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F28E7" w:rsidP="004306C4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306C4">
              <w:rPr>
                <w:rFonts w:ascii="Times New Roman" w:eastAsiaTheme="minorEastAsia" w:hAnsi="Times New Roman" w:cs="Times New Roman"/>
                <w:b/>
              </w:rPr>
              <w:t>Primary Care / Behavioral Health Integration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 Project 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46466D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March 15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146DE5" w:rsidRDefault="004306C4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M. Buglino, MPH, RN</w:t>
            </w:r>
          </w:p>
          <w:p w:rsidR="00AF28E7" w:rsidRPr="00346E5E" w:rsidRDefault="00146DE5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M. D’Urso, RN</w:t>
            </w:r>
            <w:r w:rsidR="00005CFF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4306C4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1:00 PM – 2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:00 PM</w:t>
            </w:r>
          </w:p>
        </w:tc>
      </w:tr>
      <w:tr w:rsidR="00146DE5" w:rsidRPr="00346E5E" w:rsidTr="00146DE5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146DE5" w:rsidRPr="00146DE5" w:rsidRDefault="00146DE5" w:rsidP="004306C4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NYP/Q 56-45 Main Street; </w:t>
            </w:r>
            <w:r w:rsidR="004306C4">
              <w:rPr>
                <w:rFonts w:ascii="Times New Roman" w:eastAsiaTheme="minorEastAsia" w:hAnsi="Times New Roman" w:cs="Times New Roman"/>
              </w:rPr>
              <w:t xml:space="preserve">JP </w:t>
            </w:r>
            <w:r>
              <w:rPr>
                <w:rFonts w:ascii="Times New Roman" w:eastAsiaTheme="minorEastAsia" w:hAnsi="Times New Roman" w:cs="Times New Roman"/>
              </w:rPr>
              <w:t xml:space="preserve"> Conference Room</w:t>
            </w:r>
            <w:r w:rsidR="00F6020C">
              <w:rPr>
                <w:rFonts w:ascii="Times New Roman" w:eastAsiaTheme="minorEastAsia" w:hAnsi="Times New Roman" w:cs="Times New Roman"/>
              </w:rPr>
              <w:t xml:space="preserve"> / </w:t>
            </w:r>
            <w:r w:rsidR="00F6020C" w:rsidRPr="00F6020C">
              <w:rPr>
                <w:rFonts w:ascii="Times New Roman" w:eastAsiaTheme="minorEastAsia" w:hAnsi="Times New Roman" w:cs="Times New Roman"/>
              </w:rPr>
              <w:t>(877) 594-8353 Code</w:t>
            </w:r>
            <w:r w:rsidR="00F6020C">
              <w:rPr>
                <w:rFonts w:ascii="Times New Roman" w:eastAsiaTheme="minorEastAsia" w:hAnsi="Times New Roman" w:cs="Times New Roman"/>
              </w:rPr>
              <w:t>:</w:t>
            </w:r>
            <w:r w:rsidR="00F6020C" w:rsidRPr="00F6020C">
              <w:rPr>
                <w:rFonts w:ascii="Times New Roman" w:eastAsiaTheme="minorEastAsia" w:hAnsi="Times New Roman" w:cs="Times New Roman"/>
              </w:rPr>
              <w:t xml:space="preserve"> 79706143#</w:t>
            </w:r>
          </w:p>
        </w:tc>
      </w:tr>
    </w:tbl>
    <w:p w:rsidR="00AF28E7" w:rsidRPr="001E1938" w:rsidRDefault="00AF28E7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  <w:r w:rsidRPr="001E1938">
        <w:rPr>
          <w:rFonts w:ascii="Times New Roman" w:hAnsi="Times New Roman" w:cs="Times New Roman"/>
          <w:b/>
          <w:sz w:val="24"/>
        </w:rPr>
        <w:t xml:space="preserve">Meeting Purpose: </w:t>
      </w:r>
      <w:r w:rsidR="001E1938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1E1938" w:rsidTr="001E1938">
        <w:trPr>
          <w:trHeight w:val="575"/>
        </w:trPr>
        <w:tc>
          <w:tcPr>
            <w:tcW w:w="5000" w:type="pct"/>
            <w:vAlign w:val="center"/>
          </w:tcPr>
          <w:p w:rsidR="006171D2" w:rsidRPr="001E1938" w:rsidRDefault="001E1938" w:rsidP="001E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38">
              <w:rPr>
                <w:rFonts w:ascii="Times New Roman" w:hAnsi="Times New Roman" w:cs="Times New Roman"/>
                <w:sz w:val="24"/>
                <w:szCs w:val="24"/>
              </w:rPr>
              <w:t>DSRIP Project Implementation – Implementation Plan Deliverables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9"/>
        <w:gridCol w:w="6094"/>
        <w:gridCol w:w="2219"/>
        <w:gridCol w:w="2254"/>
      </w:tblGrid>
      <w:tr w:rsidR="004306C4" w:rsidRPr="00346E5E" w:rsidTr="004306C4">
        <w:trPr>
          <w:trHeight w:val="422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11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011" w:type="pct"/>
            <w:shd w:val="clear" w:color="auto" w:fill="808080" w:themeFill="background1" w:themeFillShade="80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4306C4" w:rsidRPr="00346E5E" w:rsidTr="0001603F">
        <w:trPr>
          <w:trHeight w:val="215"/>
        </w:trPr>
        <w:tc>
          <w:tcPr>
            <w:tcW w:w="208" w:type="pct"/>
            <w:vAlign w:val="center"/>
          </w:tcPr>
          <w:p w:rsidR="004306C4" w:rsidRPr="00346E5E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4306C4" w:rsidRPr="00346E5E" w:rsidRDefault="004306C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1011" w:type="pct"/>
            <w:vAlign w:val="center"/>
          </w:tcPr>
          <w:p w:rsidR="004306C4" w:rsidRPr="00346E5E" w:rsidRDefault="004306C4" w:rsidP="00016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M. </w:t>
            </w:r>
            <w:r w:rsidR="0001603F">
              <w:rPr>
                <w:rFonts w:ascii="Times New Roman" w:hAnsi="Times New Roman" w:cs="Times New Roman"/>
                <w:color w:val="000000"/>
                <w:sz w:val="24"/>
              </w:rPr>
              <w:t>Buglino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  <w:tc>
          <w:tcPr>
            <w:tcW w:w="1011" w:type="pct"/>
            <w:vAlign w:val="center"/>
          </w:tcPr>
          <w:p w:rsidR="004306C4" w:rsidRDefault="001E1938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306C4" w:rsidRPr="00346E5E" w:rsidTr="004306C4">
        <w:trPr>
          <w:trHeight w:val="737"/>
        </w:trPr>
        <w:tc>
          <w:tcPr>
            <w:tcW w:w="208" w:type="pct"/>
            <w:vAlign w:val="center"/>
          </w:tcPr>
          <w:p w:rsidR="004306C4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4306C4" w:rsidRPr="00735568" w:rsidRDefault="00CC2C86" w:rsidP="00146DE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</w:t>
            </w:r>
            <w:r w:rsidR="006B7816">
              <w:rPr>
                <w:rFonts w:ascii="Times New Roman" w:hAnsi="Times New Roman" w:cs="Times New Roman"/>
                <w:color w:val="000000"/>
                <w:sz w:val="24"/>
              </w:rPr>
              <w:t xml:space="preserve"> – 02/08/2016</w:t>
            </w:r>
          </w:p>
        </w:tc>
        <w:tc>
          <w:tcPr>
            <w:tcW w:w="1011" w:type="pct"/>
            <w:vAlign w:val="center"/>
          </w:tcPr>
          <w:p w:rsidR="004306C4" w:rsidRDefault="0001603F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M. Buglino, RN</w:t>
            </w:r>
          </w:p>
        </w:tc>
        <w:bookmarkStart w:id="0" w:name="_MON_1519203804"/>
        <w:bookmarkEnd w:id="0"/>
        <w:tc>
          <w:tcPr>
            <w:tcW w:w="1011" w:type="pct"/>
          </w:tcPr>
          <w:p w:rsidR="004306C4" w:rsidRDefault="006B781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12" o:title=""/>
                </v:shape>
                <o:OLEObject Type="Embed" ProgID="Word.Document.12" ShapeID="_x0000_i1025" DrawAspect="Icon" ObjectID="_1519462302" r:id="rId13">
                  <o:FieldCodes>\s</o:FieldCodes>
                </o:OLEObject>
              </w:object>
            </w:r>
          </w:p>
        </w:tc>
      </w:tr>
      <w:tr w:rsidR="00277244" w:rsidRPr="00346E5E" w:rsidTr="004306C4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770" w:type="pct"/>
            <w:vAlign w:val="center"/>
          </w:tcPr>
          <w:p w:rsidR="006B7816" w:rsidRDefault="006B7816" w:rsidP="006B781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Licensure Threshold Regulations</w:t>
            </w:r>
          </w:p>
          <w:p w:rsidR="006B7816" w:rsidRDefault="006B7816" w:rsidP="006B7816">
            <w:pPr>
              <w:pStyle w:val="Head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DOH Presentation / FAQs Review</w:t>
            </w:r>
          </w:p>
          <w:p w:rsidR="00277244" w:rsidRPr="006B7816" w:rsidRDefault="00277244" w:rsidP="00F4205C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11" w:type="pct"/>
            <w:vAlign w:val="center"/>
          </w:tcPr>
          <w:p w:rsidR="00277244" w:rsidRPr="006B7816" w:rsidRDefault="006B7816" w:rsidP="006B781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K</w:t>
            </w:r>
            <w:r w:rsidRPr="006B7816">
              <w:rPr>
                <w:rFonts w:ascii="Times New Roman" w:hAnsi="Times New Roman" w:cs="Times New Roman"/>
                <w:color w:val="000000"/>
                <w:sz w:val="24"/>
              </w:rPr>
              <w:t>. Jacobi</w:t>
            </w:r>
          </w:p>
        </w:tc>
        <w:tc>
          <w:tcPr>
            <w:tcW w:w="1011" w:type="pct"/>
          </w:tcPr>
          <w:p w:rsidR="00277244" w:rsidRDefault="00F4205C" w:rsidP="001108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2040" w:dyaOrig="1320">
                <v:shape id="_x0000_i1027" type="#_x0000_t75" style="width:102pt;height:66pt" o:ole="">
                  <v:imagedata r:id="rId14" o:title=""/>
                </v:shape>
                <o:OLEObject Type="Embed" ProgID="AcroExch.Document.DC" ShapeID="_x0000_i1027" DrawAspect="Icon" ObjectID="_1519462303" r:id="rId15"/>
              </w:object>
            </w:r>
            <w:r w:rsidR="006B78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6" type="#_x0000_t75" style="width:76.2pt;height:49.8pt" o:ole="">
                  <v:imagedata r:id="rId16" o:title=""/>
                </v:shape>
                <o:OLEObject Type="Embed" ProgID="PowerPoint.Show.12" ShapeID="_x0000_i1026" DrawAspect="Icon" ObjectID="_1519462304" r:id="rId17"/>
              </w:object>
            </w:r>
          </w:p>
        </w:tc>
      </w:tr>
      <w:tr w:rsidR="00277244" w:rsidRPr="00346E5E" w:rsidTr="0001603F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01603F" w:rsidRDefault="0001603F" w:rsidP="0001603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RHIO Connectivity Status</w:t>
            </w:r>
          </w:p>
          <w:p w:rsidR="0001603F" w:rsidRDefault="0001603F" w:rsidP="0001603F">
            <w:pPr>
              <w:pStyle w:val="Header"/>
              <w:numPr>
                <w:ilvl w:val="0"/>
                <w:numId w:val="5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DOH/IA requires the following documentation: </w:t>
            </w:r>
          </w:p>
          <w:p w:rsidR="0001603F" w:rsidRPr="0001603F" w:rsidRDefault="0001603F" w:rsidP="0001603F">
            <w:pPr>
              <w:pStyle w:val="Header"/>
              <w:numPr>
                <w:ilvl w:val="1"/>
                <w:numId w:val="5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3F">
              <w:rPr>
                <w:rFonts w:ascii="Times New Roman" w:hAnsi="Times New Roman" w:cs="Times New Roman"/>
                <w:color w:val="000000"/>
                <w:sz w:val="24"/>
              </w:rPr>
              <w:t xml:space="preserve">Screenshots in EHR showing treatment by both medical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and behavioral health providers</w:t>
            </w:r>
          </w:p>
          <w:p w:rsidR="0001603F" w:rsidRDefault="0001603F" w:rsidP="0001603F">
            <w:pPr>
              <w:pStyle w:val="Header"/>
              <w:numPr>
                <w:ilvl w:val="1"/>
                <w:numId w:val="5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3F">
              <w:rPr>
                <w:rFonts w:ascii="Times New Roman" w:hAnsi="Times New Roman" w:cs="Times New Roman"/>
                <w:color w:val="000000"/>
                <w:sz w:val="24"/>
              </w:rPr>
              <w:t>Sample report which demonstrates process for tracking patients between multiple providers in the EHR or other technical platforms</w:t>
            </w:r>
          </w:p>
          <w:p w:rsidR="0001603F" w:rsidRDefault="0001603F" w:rsidP="0001603F">
            <w:pPr>
              <w:pStyle w:val="Header"/>
              <w:numPr>
                <w:ilvl w:val="1"/>
                <w:numId w:val="5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 w:rsidRPr="0001603F">
              <w:rPr>
                <w:rFonts w:ascii="Times New Roman" w:hAnsi="Times New Roman" w:cs="Times New Roman"/>
                <w:color w:val="000000"/>
                <w:sz w:val="24"/>
              </w:rPr>
              <w:t>Screenshots demonstrate completeness of EHR system including evidence of patient name, appointments, a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nd services received by patient</w:t>
            </w:r>
          </w:p>
        </w:tc>
        <w:tc>
          <w:tcPr>
            <w:tcW w:w="1011" w:type="pct"/>
            <w:vAlign w:val="center"/>
          </w:tcPr>
          <w:p w:rsidR="00277244" w:rsidRDefault="0001603F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11" w:type="pct"/>
            <w:vAlign w:val="center"/>
          </w:tcPr>
          <w:p w:rsidR="00277244" w:rsidRDefault="0001603F" w:rsidP="00016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01603F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770" w:type="pct"/>
            <w:vAlign w:val="center"/>
          </w:tcPr>
          <w:p w:rsidR="00277244" w:rsidRDefault="0001603F" w:rsidP="006B781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Workforce Needs</w:t>
            </w:r>
          </w:p>
          <w:p w:rsidR="0001603F" w:rsidRDefault="0001603F" w:rsidP="0001603F">
            <w:pPr>
              <w:pStyle w:val="Header"/>
              <w:numPr>
                <w:ilvl w:val="0"/>
                <w:numId w:val="5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Recruitment</w:t>
            </w:r>
          </w:p>
          <w:p w:rsidR="0001603F" w:rsidRPr="001E1938" w:rsidRDefault="0001603F" w:rsidP="0001603F">
            <w:pPr>
              <w:pStyle w:val="Header"/>
              <w:numPr>
                <w:ilvl w:val="0"/>
                <w:numId w:val="50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Training</w:t>
            </w:r>
          </w:p>
        </w:tc>
        <w:tc>
          <w:tcPr>
            <w:tcW w:w="1011" w:type="pct"/>
            <w:vAlign w:val="center"/>
          </w:tcPr>
          <w:p w:rsidR="00277244" w:rsidRDefault="0001603F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Team</w:t>
            </w:r>
          </w:p>
        </w:tc>
        <w:tc>
          <w:tcPr>
            <w:tcW w:w="1011" w:type="pct"/>
            <w:vAlign w:val="center"/>
          </w:tcPr>
          <w:p w:rsidR="00277244" w:rsidRDefault="0001603F" w:rsidP="00016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01603F">
        <w:trPr>
          <w:trHeight w:val="440"/>
        </w:trPr>
        <w:tc>
          <w:tcPr>
            <w:tcW w:w="208" w:type="pct"/>
            <w:vAlign w:val="center"/>
          </w:tcPr>
          <w:p w:rsidR="00277244" w:rsidRPr="00346E5E" w:rsidRDefault="00277244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277244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1011" w:type="pct"/>
            <w:vAlign w:val="center"/>
          </w:tcPr>
          <w:p w:rsidR="00277244" w:rsidRDefault="00277244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277244" w:rsidRDefault="00277244" w:rsidP="00016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01603F">
        <w:trPr>
          <w:trHeight w:val="332"/>
        </w:trPr>
        <w:tc>
          <w:tcPr>
            <w:tcW w:w="208" w:type="pct"/>
            <w:vAlign w:val="center"/>
          </w:tcPr>
          <w:p w:rsidR="00277244" w:rsidRPr="00346E5E" w:rsidRDefault="00277244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0" w:type="pct"/>
            <w:vAlign w:val="center"/>
          </w:tcPr>
          <w:p w:rsidR="00277244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011" w:type="pct"/>
            <w:vAlign w:val="center"/>
          </w:tcPr>
          <w:p w:rsidR="00277244" w:rsidRDefault="0027724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277244" w:rsidRDefault="00277244" w:rsidP="0001603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01603F" w:rsidRPr="0001603F" w:rsidRDefault="0001603F" w:rsidP="0001603F">
      <w:pPr>
        <w:rPr>
          <w:rFonts w:ascii="Times New Roman" w:hAnsi="Times New Roman" w:cs="Times New Roman"/>
          <w:sz w:val="22"/>
          <w:szCs w:val="22"/>
        </w:rPr>
      </w:pPr>
    </w:p>
    <w:p w:rsidR="00E6348D" w:rsidRPr="0001603F" w:rsidRDefault="00E6348D" w:rsidP="0001603F">
      <w:pPr>
        <w:tabs>
          <w:tab w:val="left" w:pos="1590"/>
        </w:tabs>
        <w:rPr>
          <w:rFonts w:ascii="Times New Roman" w:hAnsi="Times New Roman" w:cs="Times New Roman"/>
          <w:sz w:val="22"/>
          <w:szCs w:val="22"/>
        </w:rPr>
      </w:pPr>
    </w:p>
    <w:sectPr w:rsidR="00E6348D" w:rsidRPr="0001603F" w:rsidSect="005D30BA">
      <w:headerReference w:type="default" r:id="rId18"/>
      <w:footerReference w:type="default" r:id="rId19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EB" w:rsidRDefault="00F306EB" w:rsidP="003B5D59">
      <w:r>
        <w:separator/>
      </w:r>
    </w:p>
  </w:endnote>
  <w:endnote w:type="continuationSeparator" w:id="0">
    <w:p w:rsidR="00F306EB" w:rsidRDefault="00F306EB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F4205C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6171D2">
      <w:rPr>
        <w:rFonts w:ascii="Times New Roman" w:hAnsi="Times New Roman" w:cs="Times New Roman"/>
        <w:noProof/>
        <w:szCs w:val="20"/>
      </w:rPr>
      <w:t>3.a.i Primary Care / Behavioral Health Integration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EB" w:rsidRDefault="00F306EB" w:rsidP="003B5D59">
      <w:r>
        <w:separator/>
      </w:r>
    </w:p>
  </w:footnote>
  <w:footnote w:type="continuationSeparator" w:id="0">
    <w:p w:rsidR="00F306EB" w:rsidRDefault="00F306EB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17A18DE0" wp14:editId="2BCC9109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4306C4">
      <w:rPr>
        <w:rFonts w:ascii="Times New Roman" w:hAnsi="Times New Roman" w:cs="Times New Roman"/>
        <w:b/>
        <w:sz w:val="24"/>
      </w:rPr>
      <w:t>PC / BH Integration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1A7A"/>
    <w:multiLevelType w:val="hybridMultilevel"/>
    <w:tmpl w:val="D9C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447A82"/>
    <w:multiLevelType w:val="hybridMultilevel"/>
    <w:tmpl w:val="52B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E569C0"/>
    <w:multiLevelType w:val="hybridMultilevel"/>
    <w:tmpl w:val="9606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5772D"/>
    <w:multiLevelType w:val="hybridMultilevel"/>
    <w:tmpl w:val="737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90463"/>
    <w:multiLevelType w:val="hybridMultilevel"/>
    <w:tmpl w:val="E83A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80073"/>
    <w:multiLevelType w:val="hybridMultilevel"/>
    <w:tmpl w:val="EE90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B7392"/>
    <w:multiLevelType w:val="hybridMultilevel"/>
    <w:tmpl w:val="E28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5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AC7CC3"/>
    <w:multiLevelType w:val="hybridMultilevel"/>
    <w:tmpl w:val="0D00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0A39A3"/>
    <w:multiLevelType w:val="hybridMultilevel"/>
    <w:tmpl w:val="D674C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247CC"/>
    <w:multiLevelType w:val="hybridMultilevel"/>
    <w:tmpl w:val="49F4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E5338E"/>
    <w:multiLevelType w:val="hybridMultilevel"/>
    <w:tmpl w:val="FEA4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8E6522"/>
    <w:multiLevelType w:val="hybridMultilevel"/>
    <w:tmpl w:val="3EA0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27"/>
  </w:num>
  <w:num w:numId="5">
    <w:abstractNumId w:val="33"/>
  </w:num>
  <w:num w:numId="6">
    <w:abstractNumId w:val="2"/>
  </w:num>
  <w:num w:numId="7">
    <w:abstractNumId w:val="9"/>
  </w:num>
  <w:num w:numId="8">
    <w:abstractNumId w:val="49"/>
  </w:num>
  <w:num w:numId="9">
    <w:abstractNumId w:val="46"/>
  </w:num>
  <w:num w:numId="10">
    <w:abstractNumId w:val="2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3"/>
  </w:num>
  <w:num w:numId="14">
    <w:abstractNumId w:val="19"/>
  </w:num>
  <w:num w:numId="15">
    <w:abstractNumId w:val="40"/>
  </w:num>
  <w:num w:numId="16">
    <w:abstractNumId w:val="32"/>
  </w:num>
  <w:num w:numId="17">
    <w:abstractNumId w:val="38"/>
  </w:num>
  <w:num w:numId="18">
    <w:abstractNumId w:val="34"/>
  </w:num>
  <w:num w:numId="19">
    <w:abstractNumId w:val="4"/>
  </w:num>
  <w:num w:numId="20">
    <w:abstractNumId w:val="16"/>
  </w:num>
  <w:num w:numId="21">
    <w:abstractNumId w:val="17"/>
  </w:num>
  <w:num w:numId="22">
    <w:abstractNumId w:val="47"/>
  </w:num>
  <w:num w:numId="23">
    <w:abstractNumId w:val="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0"/>
  </w:num>
  <w:num w:numId="28">
    <w:abstractNumId w:val="36"/>
  </w:num>
  <w:num w:numId="29">
    <w:abstractNumId w:val="10"/>
  </w:num>
  <w:num w:numId="30">
    <w:abstractNumId w:val="8"/>
  </w:num>
  <w:num w:numId="31">
    <w:abstractNumId w:val="12"/>
  </w:num>
  <w:num w:numId="32">
    <w:abstractNumId w:val="44"/>
  </w:num>
  <w:num w:numId="33">
    <w:abstractNumId w:val="37"/>
  </w:num>
  <w:num w:numId="34">
    <w:abstractNumId w:val="3"/>
  </w:num>
  <w:num w:numId="35">
    <w:abstractNumId w:val="15"/>
  </w:num>
  <w:num w:numId="36">
    <w:abstractNumId w:val="24"/>
  </w:num>
  <w:num w:numId="37">
    <w:abstractNumId w:val="35"/>
  </w:num>
  <w:num w:numId="38">
    <w:abstractNumId w:val="31"/>
  </w:num>
  <w:num w:numId="39">
    <w:abstractNumId w:val="21"/>
  </w:num>
  <w:num w:numId="40">
    <w:abstractNumId w:val="14"/>
  </w:num>
  <w:num w:numId="41">
    <w:abstractNumId w:val="5"/>
  </w:num>
  <w:num w:numId="42">
    <w:abstractNumId w:val="22"/>
  </w:num>
  <w:num w:numId="43">
    <w:abstractNumId w:val="25"/>
  </w:num>
  <w:num w:numId="44">
    <w:abstractNumId w:val="1"/>
  </w:num>
  <w:num w:numId="45">
    <w:abstractNumId w:val="41"/>
  </w:num>
  <w:num w:numId="46">
    <w:abstractNumId w:val="45"/>
  </w:num>
  <w:num w:numId="47">
    <w:abstractNumId w:val="30"/>
  </w:num>
  <w:num w:numId="48">
    <w:abstractNumId w:val="48"/>
  </w:num>
  <w:num w:numId="49">
    <w:abstractNumId w:val="42"/>
  </w:num>
  <w:num w:numId="50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601B"/>
    <w:rsid w:val="00007887"/>
    <w:rsid w:val="0001603F"/>
    <w:rsid w:val="00022860"/>
    <w:rsid w:val="0002583F"/>
    <w:rsid w:val="00030392"/>
    <w:rsid w:val="00036021"/>
    <w:rsid w:val="0004372B"/>
    <w:rsid w:val="00060CCF"/>
    <w:rsid w:val="00061C09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A57FF"/>
    <w:rsid w:val="000C09D0"/>
    <w:rsid w:val="000C5BA8"/>
    <w:rsid w:val="000C5CD2"/>
    <w:rsid w:val="000D2639"/>
    <w:rsid w:val="000D66B2"/>
    <w:rsid w:val="000D6FFB"/>
    <w:rsid w:val="000D769C"/>
    <w:rsid w:val="000F477E"/>
    <w:rsid w:val="000F47BE"/>
    <w:rsid w:val="000F65B2"/>
    <w:rsid w:val="00110890"/>
    <w:rsid w:val="00112526"/>
    <w:rsid w:val="001153A4"/>
    <w:rsid w:val="00122BFA"/>
    <w:rsid w:val="00127240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1D78"/>
    <w:rsid w:val="001B6A44"/>
    <w:rsid w:val="001C35B0"/>
    <w:rsid w:val="001C710C"/>
    <w:rsid w:val="001E1938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77244"/>
    <w:rsid w:val="002806F0"/>
    <w:rsid w:val="0028628F"/>
    <w:rsid w:val="00291486"/>
    <w:rsid w:val="00291CCE"/>
    <w:rsid w:val="002934F9"/>
    <w:rsid w:val="00297356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1E86"/>
    <w:rsid w:val="00372852"/>
    <w:rsid w:val="003747C5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27E9E"/>
    <w:rsid w:val="004306C4"/>
    <w:rsid w:val="0043136D"/>
    <w:rsid w:val="00433FBC"/>
    <w:rsid w:val="0044226E"/>
    <w:rsid w:val="00442274"/>
    <w:rsid w:val="004636C7"/>
    <w:rsid w:val="0046449E"/>
    <w:rsid w:val="0046466D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E1963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C7E8A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1D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B781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41C45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D2EA3"/>
    <w:rsid w:val="008D4E6D"/>
    <w:rsid w:val="008E5438"/>
    <w:rsid w:val="008F18B3"/>
    <w:rsid w:val="008F2232"/>
    <w:rsid w:val="008F5E2E"/>
    <w:rsid w:val="00910591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D32CD"/>
    <w:rsid w:val="00AE25E0"/>
    <w:rsid w:val="00AE3F41"/>
    <w:rsid w:val="00AF28E7"/>
    <w:rsid w:val="00B03E7F"/>
    <w:rsid w:val="00B11C98"/>
    <w:rsid w:val="00B12C3D"/>
    <w:rsid w:val="00B26A6A"/>
    <w:rsid w:val="00B30F3C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708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C0EC4"/>
    <w:rsid w:val="00CC2C86"/>
    <w:rsid w:val="00CC4E30"/>
    <w:rsid w:val="00CC6DD1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259B"/>
    <w:rsid w:val="00E6348D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06EB"/>
    <w:rsid w:val="00F3137B"/>
    <w:rsid w:val="00F36180"/>
    <w:rsid w:val="00F411BE"/>
    <w:rsid w:val="00F4205C"/>
    <w:rsid w:val="00F467A6"/>
    <w:rsid w:val="00F47D39"/>
    <w:rsid w:val="00F56512"/>
    <w:rsid w:val="00F56B1A"/>
    <w:rsid w:val="00F6020C"/>
    <w:rsid w:val="00F64F70"/>
    <w:rsid w:val="00F90575"/>
    <w:rsid w:val="00F92591"/>
    <w:rsid w:val="00FA1B41"/>
    <w:rsid w:val="00FA3E82"/>
    <w:rsid w:val="00FB78CC"/>
    <w:rsid w:val="00FC1FAB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PowerPoint_Presentation2.ppt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54E30A-0DE3-4F9B-A48C-0E7FD4CB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4</cp:revision>
  <cp:lastPrinted>2015-08-18T16:21:00Z</cp:lastPrinted>
  <dcterms:created xsi:type="dcterms:W3CDTF">2016-03-11T17:15:00Z</dcterms:created>
  <dcterms:modified xsi:type="dcterms:W3CDTF">2016-03-12T18:02:00Z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