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Default="0073488C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 w:rsidR="00684B07">
        <w:rPr>
          <w:rFonts w:asciiTheme="majorHAnsi" w:eastAsia="Times New Roman" w:hAnsiTheme="majorHAnsi" w:cs="Calibri"/>
          <w:sz w:val="28"/>
        </w:rPr>
        <w:t>Palliative Care</w:t>
      </w:r>
      <w:r>
        <w:rPr>
          <w:rFonts w:asciiTheme="majorHAnsi" w:eastAsia="Times New Roman" w:hAnsiTheme="majorHAnsi" w:cs="Calibri"/>
          <w:sz w:val="28"/>
        </w:rPr>
        <w:t xml:space="preserve">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1C1242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May 19th</w:t>
      </w:r>
      <w:r w:rsidR="00840842">
        <w:rPr>
          <w:rFonts w:asciiTheme="majorHAnsi" w:eastAsia="Times New Roman" w:hAnsiTheme="majorHAnsi" w:cs="Calibri"/>
          <w:i/>
        </w:rPr>
        <w:t>, 2016</w:t>
      </w:r>
      <w:r w:rsidR="000E7BA6" w:rsidRPr="000E7BA6">
        <w:rPr>
          <w:rFonts w:asciiTheme="majorHAnsi" w:eastAsia="Times New Roman" w:hAnsiTheme="majorHAnsi" w:cs="Calibri"/>
          <w:i/>
        </w:rPr>
        <w:t xml:space="preserve"> 1</w:t>
      </w:r>
      <w:r w:rsidR="00684B07">
        <w:rPr>
          <w:rFonts w:asciiTheme="majorHAnsi" w:eastAsia="Times New Roman" w:hAnsiTheme="majorHAnsi" w:cs="Calibri"/>
          <w:i/>
        </w:rPr>
        <w:t>1</w:t>
      </w:r>
      <w:r w:rsidR="008E302F">
        <w:rPr>
          <w:rFonts w:asciiTheme="majorHAnsi" w:eastAsia="Times New Roman" w:hAnsiTheme="majorHAnsi" w:cs="Calibri"/>
          <w:i/>
        </w:rPr>
        <w:t>:0</w:t>
      </w:r>
      <w:r w:rsidR="00B41E31">
        <w:rPr>
          <w:rFonts w:asciiTheme="majorHAnsi" w:eastAsia="Times New Roman" w:hAnsiTheme="majorHAnsi" w:cs="Calibri"/>
          <w:i/>
        </w:rPr>
        <w:t>0</w:t>
      </w:r>
      <w:r w:rsidR="00840842">
        <w:rPr>
          <w:rFonts w:asciiTheme="majorHAnsi" w:eastAsia="Times New Roman" w:hAnsiTheme="majorHAnsi" w:cs="Calibri"/>
          <w:i/>
        </w:rPr>
        <w:t>a</w:t>
      </w:r>
      <w:r w:rsidR="000E7BA6" w:rsidRPr="000E7BA6">
        <w:rPr>
          <w:rFonts w:asciiTheme="majorHAnsi" w:eastAsia="Times New Roman" w:hAnsiTheme="majorHAnsi" w:cs="Calibri"/>
          <w:i/>
        </w:rPr>
        <w:t xml:space="preserve">m – </w:t>
      </w:r>
      <w:r w:rsidR="00B41E31">
        <w:rPr>
          <w:rFonts w:asciiTheme="majorHAnsi" w:eastAsia="Times New Roman" w:hAnsiTheme="majorHAnsi" w:cs="Calibri"/>
          <w:i/>
        </w:rPr>
        <w:t>1</w:t>
      </w:r>
      <w:r w:rsidR="00684B07">
        <w:rPr>
          <w:rFonts w:asciiTheme="majorHAnsi" w:eastAsia="Times New Roman" w:hAnsiTheme="majorHAnsi" w:cs="Calibri"/>
          <w:i/>
        </w:rPr>
        <w:t>1</w:t>
      </w:r>
      <w:r w:rsidR="000E7BA6" w:rsidRPr="000E7BA6">
        <w:rPr>
          <w:rFonts w:asciiTheme="majorHAnsi" w:eastAsia="Times New Roman" w:hAnsiTheme="majorHAnsi" w:cs="Calibri"/>
          <w:i/>
        </w:rPr>
        <w:t>:</w:t>
      </w:r>
      <w:r w:rsidR="008E302F">
        <w:rPr>
          <w:rFonts w:asciiTheme="majorHAnsi" w:eastAsia="Times New Roman" w:hAnsiTheme="majorHAnsi" w:cs="Calibri"/>
          <w:i/>
        </w:rPr>
        <w:t>3</w:t>
      </w:r>
      <w:r w:rsidR="000E7BA6">
        <w:rPr>
          <w:rFonts w:asciiTheme="majorHAnsi" w:eastAsia="Times New Roman" w:hAnsiTheme="majorHAnsi" w:cs="Calibri"/>
          <w:i/>
        </w:rPr>
        <w:t>0</w:t>
      </w:r>
      <w:r w:rsidR="00840842">
        <w:rPr>
          <w:rFonts w:asciiTheme="majorHAnsi" w:eastAsia="Times New Roman" w:hAnsiTheme="majorHAnsi" w:cs="Calibri"/>
          <w:i/>
        </w:rPr>
        <w:t>a</w:t>
      </w:r>
      <w:r w:rsidR="000E7BA6" w:rsidRPr="000E7BA6">
        <w:rPr>
          <w:rFonts w:asciiTheme="majorHAnsi" w:eastAsia="Times New Roman" w:hAnsiTheme="majorHAnsi" w:cs="Calibri"/>
          <w:i/>
        </w:rPr>
        <w:t>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970BAF" w:rsidRDefault="000E7BA6" w:rsidP="000E7BA6">
      <w:pPr>
        <w:rPr>
          <w:rFonts w:asciiTheme="majorHAnsi" w:eastAsia="Times New Roman" w:hAnsiTheme="majorHAnsi" w:cstheme="minorHAnsi"/>
          <w:color w:val="FF0000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F24146">
        <w:rPr>
          <w:rFonts w:asciiTheme="majorHAnsi" w:eastAsia="Times New Roman" w:hAnsiTheme="majorHAnsi" w:cstheme="minorHAnsi"/>
        </w:rPr>
        <w:t>C. Keane (NYPQ),</w:t>
      </w:r>
      <w:r w:rsidR="00840842">
        <w:rPr>
          <w:rFonts w:asciiTheme="majorHAnsi" w:eastAsia="Times New Roman" w:hAnsiTheme="majorHAnsi" w:cstheme="minorHAnsi"/>
        </w:rPr>
        <w:t xml:space="preserve"> </w:t>
      </w:r>
      <w:r w:rsidR="001C1242">
        <w:rPr>
          <w:rFonts w:asciiTheme="majorHAnsi" w:eastAsia="Times New Roman" w:hAnsiTheme="majorHAnsi" w:cstheme="minorHAnsi"/>
        </w:rPr>
        <w:t>C. Duffy (St. Mary )</w:t>
      </w:r>
      <w:r w:rsidR="00F24146">
        <w:rPr>
          <w:rFonts w:asciiTheme="majorHAnsi" w:eastAsia="Times New Roman" w:hAnsiTheme="majorHAnsi" w:cstheme="minorHAnsi"/>
        </w:rPr>
        <w:t xml:space="preserve"> S</w:t>
      </w:r>
      <w:r w:rsidR="00F24146" w:rsidRPr="004D686E">
        <w:rPr>
          <w:rFonts w:asciiTheme="majorHAnsi" w:eastAsia="Times New Roman" w:hAnsiTheme="majorHAnsi" w:cstheme="minorHAnsi"/>
        </w:rPr>
        <w:t>. Kalino</w:t>
      </w:r>
      <w:r w:rsidR="00543926" w:rsidRPr="004D686E">
        <w:rPr>
          <w:rFonts w:asciiTheme="majorHAnsi" w:eastAsia="Times New Roman" w:hAnsiTheme="majorHAnsi" w:cstheme="minorHAnsi"/>
        </w:rPr>
        <w:t>w</w:t>
      </w:r>
      <w:r w:rsidR="00F24146" w:rsidRPr="004D686E">
        <w:rPr>
          <w:rFonts w:asciiTheme="majorHAnsi" w:eastAsia="Times New Roman" w:hAnsiTheme="majorHAnsi" w:cstheme="minorHAnsi"/>
        </w:rPr>
        <w:t>ski (NYP/Q),</w:t>
      </w:r>
      <w:r w:rsidR="00DA0E65">
        <w:rPr>
          <w:rFonts w:asciiTheme="majorHAnsi" w:eastAsia="Times New Roman" w:hAnsiTheme="majorHAnsi" w:cstheme="minorHAnsi"/>
        </w:rPr>
        <w:t xml:space="preserve"> C. Pan (NYP/Q)</w:t>
      </w:r>
      <w:r w:rsidR="001C1242">
        <w:rPr>
          <w:rFonts w:asciiTheme="majorHAnsi" w:eastAsia="Times New Roman" w:hAnsiTheme="majorHAnsi" w:cstheme="minorHAnsi"/>
        </w:rPr>
        <w:t xml:space="preserve">, Mary Ann (St. </w:t>
      </w:r>
      <w:proofErr w:type="spellStart"/>
      <w:r w:rsidR="001C1242">
        <w:rPr>
          <w:rFonts w:asciiTheme="majorHAnsi" w:eastAsia="Times New Roman" w:hAnsiTheme="majorHAnsi" w:cstheme="minorHAnsi"/>
        </w:rPr>
        <w:t>Marys</w:t>
      </w:r>
      <w:proofErr w:type="spellEnd"/>
      <w:r w:rsidR="001C1242">
        <w:rPr>
          <w:rFonts w:asciiTheme="majorHAnsi" w:eastAsia="Times New Roman" w:hAnsiTheme="majorHAnsi" w:cstheme="minorHAnsi"/>
        </w:rPr>
        <w:t xml:space="preserve">) Adina (Union Plaza) J (QBEC) </w:t>
      </w:r>
      <w:r w:rsidR="003714BF">
        <w:rPr>
          <w:rFonts w:asciiTheme="majorHAnsi" w:eastAsia="Times New Roman" w:hAnsiTheme="majorHAnsi" w:cstheme="minorHAnsi"/>
        </w:rPr>
        <w:t>,</w:t>
      </w:r>
      <w:proofErr w:type="spellStart"/>
      <w:r w:rsidR="003714BF">
        <w:rPr>
          <w:rFonts w:asciiTheme="majorHAnsi" w:eastAsia="Times New Roman" w:hAnsiTheme="majorHAnsi" w:cstheme="minorHAnsi"/>
        </w:rPr>
        <w:t>S.Shuman</w:t>
      </w:r>
      <w:proofErr w:type="spellEnd"/>
      <w:r w:rsidR="003714BF">
        <w:rPr>
          <w:rFonts w:asciiTheme="majorHAnsi" w:eastAsia="Times New Roman" w:hAnsiTheme="majorHAnsi" w:cstheme="minorHAnsi"/>
        </w:rPr>
        <w:t xml:space="preserve"> (Parker Jewish) </w:t>
      </w:r>
      <w:r w:rsidR="001D0029">
        <w:rPr>
          <w:rFonts w:asciiTheme="majorHAnsi" w:eastAsia="Times New Roman" w:hAnsiTheme="majorHAnsi" w:cstheme="minorHAnsi"/>
        </w:rPr>
        <w:t>,</w:t>
      </w:r>
      <w:r w:rsidR="00726E79">
        <w:rPr>
          <w:rFonts w:asciiTheme="majorHAnsi" w:eastAsia="Times New Roman" w:hAnsiTheme="majorHAnsi" w:cstheme="minorHAnsi"/>
        </w:rPr>
        <w:t>C. Pan (NYPQ)</w:t>
      </w:r>
      <w:r w:rsidR="001C1242">
        <w:rPr>
          <w:rFonts w:asciiTheme="majorHAnsi" w:eastAsia="Times New Roman" w:hAnsiTheme="majorHAnsi" w:cstheme="minorHAnsi"/>
        </w:rPr>
        <w:t xml:space="preserve"> K. Fung (NYPQ) C. Dunkley (NYPQ ) ,E. Frankel (Parker Jewish ) 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F673BC">
              <w:rPr>
                <w:rFonts w:asciiTheme="majorHAnsi" w:eastAsia="Times New Roman" w:hAnsiTheme="majorHAnsi" w:cs="Calibri"/>
                <w:bCs/>
              </w:rPr>
              <w:t>Purpose</w:t>
            </w:r>
          </w:p>
          <w:p w:rsidR="00543926" w:rsidRDefault="009400B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Approve Meeting M</w:t>
            </w:r>
            <w:r w:rsidR="003714BF">
              <w:rPr>
                <w:rFonts w:asciiTheme="majorHAnsi" w:eastAsia="Times New Roman" w:hAnsiTheme="majorHAnsi" w:cs="Calibri"/>
                <w:bCs/>
              </w:rPr>
              <w:t>inutes</w:t>
            </w:r>
          </w:p>
          <w:p w:rsidR="009400B2" w:rsidRPr="001D0029" w:rsidRDefault="009400B2" w:rsidP="001D0029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EPEC Training schedule &amp; Registration </w:t>
            </w:r>
            <w:r w:rsidR="001D0029">
              <w:rPr>
                <w:rFonts w:asciiTheme="majorHAnsi" w:eastAsia="Times New Roman" w:hAnsiTheme="majorHAnsi" w:cs="Calibri"/>
                <w:bCs/>
              </w:rPr>
              <w:t>update</w:t>
            </w:r>
          </w:p>
          <w:p w:rsidR="001C1242" w:rsidRDefault="009400B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Palliative Care </w:t>
            </w:r>
            <w:r w:rsidR="001C1242">
              <w:rPr>
                <w:rFonts w:asciiTheme="majorHAnsi" w:eastAsia="Times New Roman" w:hAnsiTheme="majorHAnsi" w:cs="Calibri"/>
                <w:bCs/>
              </w:rPr>
              <w:t>Outcome Scale</w:t>
            </w:r>
          </w:p>
          <w:p w:rsidR="001C1242" w:rsidRDefault="001C124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MOLST &amp;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eMOLST</w:t>
            </w:r>
            <w:proofErr w:type="spellEnd"/>
          </w:p>
          <w:p w:rsidR="001C1242" w:rsidRDefault="001C124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Engaged Patient </w:t>
            </w:r>
          </w:p>
          <w:p w:rsidR="001C1242" w:rsidRDefault="001C124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DY2,Q1 and DY2,Q2</w:t>
            </w:r>
          </w:p>
          <w:p w:rsidR="000E7BA6" w:rsidRPr="000E7BA6" w:rsidRDefault="001D0029" w:rsidP="009400B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Questions/Discussion </w:t>
            </w:r>
            <w:r w:rsidR="009400B2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</w:tc>
        <w:tc>
          <w:tcPr>
            <w:tcW w:w="1258" w:type="pct"/>
          </w:tcPr>
          <w:p w:rsidR="000E7BA6" w:rsidRPr="009400B2" w:rsidRDefault="009400B2" w:rsidP="009400B2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0E7BA6" w:rsidRDefault="003B20AE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Approve Meeting minutes: </w:t>
            </w:r>
          </w:p>
          <w:p w:rsidR="000E7BA6" w:rsidRPr="00537DF2" w:rsidRDefault="00537DF2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37DF2">
              <w:rPr>
                <w:rFonts w:asciiTheme="majorHAnsi" w:eastAsia="Times New Roman" w:hAnsiTheme="majorHAnsi" w:cs="Calibri"/>
                <w:bCs/>
              </w:rPr>
              <w:t>Team</w:t>
            </w:r>
          </w:p>
        </w:tc>
        <w:tc>
          <w:tcPr>
            <w:tcW w:w="2613" w:type="pct"/>
          </w:tcPr>
          <w:p w:rsidR="002A7069" w:rsidRPr="003B20AE" w:rsidRDefault="003B20AE" w:rsidP="0011193B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3B20AE">
              <w:rPr>
                <w:rFonts w:ascii="Cambria" w:hAnsi="Cambria"/>
                <w:bCs/>
              </w:rPr>
              <w:t xml:space="preserve">Committee reviewed meeting minutes from </w:t>
            </w:r>
            <w:r w:rsidR="0011193B">
              <w:rPr>
                <w:rFonts w:ascii="Cambria" w:hAnsi="Cambria"/>
                <w:bCs/>
              </w:rPr>
              <w:t>4/21/16</w:t>
            </w:r>
            <w:r w:rsidRPr="003B20AE">
              <w:rPr>
                <w:rFonts w:ascii="Cambria" w:hAnsi="Cambria"/>
                <w:bCs/>
              </w:rPr>
              <w:t xml:space="preserve"> meeting.</w:t>
            </w:r>
          </w:p>
        </w:tc>
        <w:tc>
          <w:tcPr>
            <w:tcW w:w="1258" w:type="pct"/>
          </w:tcPr>
          <w:p w:rsidR="000E7BA6" w:rsidRPr="002A7069" w:rsidRDefault="003B20AE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</w:rPr>
            </w:pPr>
            <w:r w:rsidRPr="006E3B40">
              <w:rPr>
                <w:rFonts w:ascii="Cambria" w:hAnsi="Cambria"/>
              </w:rPr>
              <w:t>Committee voted to unanimously approve the meeting minutes</w:t>
            </w:r>
            <w:r w:rsidR="001D0029">
              <w:rPr>
                <w:rFonts w:ascii="Cambria" w:hAnsi="Cambria"/>
              </w:rPr>
              <w:t>.</w:t>
            </w: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3B20AE" w:rsidRPr="003B20AE" w:rsidRDefault="003B20AE" w:rsidP="003B20A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</w:rPr>
            </w:pPr>
            <w:r w:rsidRPr="003B20AE">
              <w:rPr>
                <w:rFonts w:asciiTheme="majorHAnsi" w:eastAsia="Times New Roman" w:hAnsiTheme="majorHAnsi" w:cs="Calibri"/>
                <w:b/>
                <w:bCs/>
              </w:rPr>
              <w:t xml:space="preserve">EPEC Training Schedule &amp; Registration: </w:t>
            </w:r>
          </w:p>
          <w:p w:rsidR="003B20AE" w:rsidRDefault="003B20AE" w:rsidP="003B20AE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3B20AE" w:rsidRPr="00ED2B30" w:rsidRDefault="003B20AE" w:rsidP="003B20AE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BE21C0">
              <w:rPr>
                <w:rFonts w:asciiTheme="majorHAnsi" w:eastAsia="Times New Roman" w:hAnsiTheme="majorHAnsi" w:cs="Calibri"/>
                <w:bCs/>
              </w:rPr>
              <w:t xml:space="preserve">C. </w:t>
            </w:r>
            <w:r>
              <w:rPr>
                <w:rFonts w:asciiTheme="majorHAnsi" w:eastAsia="Times New Roman" w:hAnsiTheme="majorHAnsi" w:cs="Calibri"/>
                <w:bCs/>
              </w:rPr>
              <w:t xml:space="preserve">Pan </w:t>
            </w:r>
            <w:r w:rsidRPr="00ED2B30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2613" w:type="pct"/>
          </w:tcPr>
          <w:p w:rsidR="00602BAC" w:rsidRDefault="00602BAC" w:rsidP="003B20A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Dr. Pan reported the EPEC session was a success the partner were very engaged.</w:t>
            </w:r>
          </w:p>
          <w:p w:rsidR="00537DF2" w:rsidRDefault="00537DF2" w:rsidP="003B20A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EPEC registration forms will be administered to the partners and need to be sent to the PMO.</w:t>
            </w:r>
          </w:p>
          <w:p w:rsidR="00DD7DD1" w:rsidRPr="003B20AE" w:rsidRDefault="003B20AE" w:rsidP="003B20A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3B20AE">
              <w:rPr>
                <w:rFonts w:asciiTheme="majorHAnsi" w:eastAsia="Times New Roman" w:hAnsiTheme="majorHAnsi" w:cs="Calibri"/>
                <w:bCs/>
              </w:rPr>
              <w:t>Upon completing all sessions each attendee will be EPEC certified.</w:t>
            </w:r>
          </w:p>
        </w:tc>
        <w:tc>
          <w:tcPr>
            <w:tcW w:w="1258" w:type="pct"/>
          </w:tcPr>
          <w:p w:rsidR="000E7BA6" w:rsidRPr="000E7BA6" w:rsidRDefault="003B20AE" w:rsidP="004D686E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Partners must send PMO registration forms with attendees.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3B20AE" w:rsidRDefault="00537DF2" w:rsidP="003B20A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Palliative Care </w:t>
            </w:r>
            <w:r w:rsidR="0011193B">
              <w:rPr>
                <w:rFonts w:asciiTheme="majorHAnsi" w:eastAsia="Times New Roman" w:hAnsiTheme="majorHAnsi" w:cs="Calibri"/>
                <w:b/>
                <w:bCs/>
              </w:rPr>
              <w:t>Outcome Scale</w:t>
            </w:r>
            <w:r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537DF2" w:rsidRPr="003B20AE" w:rsidRDefault="00537DF2" w:rsidP="00537DF2">
            <w:pPr>
              <w:pStyle w:val="ListParagraph"/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3B20AE" w:rsidRDefault="003B20AE" w:rsidP="003B20AE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  <w:r w:rsidRPr="00B5245A">
              <w:rPr>
                <w:rFonts w:asciiTheme="majorHAnsi" w:eastAsia="Times New Roman" w:hAnsiTheme="majorHAnsi" w:cs="Calibri"/>
                <w:bCs/>
              </w:rPr>
              <w:t>C. Keane</w:t>
            </w:r>
          </w:p>
          <w:p w:rsidR="0011193B" w:rsidRPr="00B5245A" w:rsidRDefault="0011193B" w:rsidP="003B20AE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C. Pan</w:t>
            </w:r>
          </w:p>
          <w:p w:rsidR="000E7BA6" w:rsidRPr="000E7BA6" w:rsidRDefault="000E7BA6" w:rsidP="003B20AE">
            <w:p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2613" w:type="pct"/>
          </w:tcPr>
          <w:p w:rsidR="0011193B" w:rsidRDefault="0011193B" w:rsidP="003B20AE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Palliative Care outcome must be administered to palliative patients to achieve </w:t>
            </w:r>
            <w:proofErr w:type="gramStart"/>
            <w:r>
              <w:rPr>
                <w:rFonts w:asciiTheme="majorHAnsi" w:eastAsia="Times New Roman" w:hAnsiTheme="majorHAnsi" w:cs="Calibri"/>
                <w:bCs/>
              </w:rPr>
              <w:t>AV .</w:t>
            </w:r>
            <w:proofErr w:type="gramEnd"/>
          </w:p>
          <w:p w:rsidR="0011193B" w:rsidRDefault="0011193B" w:rsidP="003B20AE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Committee must decide to use patient administered or staff administered version.</w:t>
            </w:r>
          </w:p>
          <w:p w:rsidR="0011193B" w:rsidRDefault="0011193B" w:rsidP="0011193B">
            <w:pPr>
              <w:pStyle w:val="ListParagraph"/>
              <w:numPr>
                <w:ilvl w:val="1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If staff administered will</w:t>
            </w:r>
            <w:r w:rsidR="00B9464D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>
              <w:rPr>
                <w:rFonts w:asciiTheme="majorHAnsi" w:eastAsia="Times New Roman" w:hAnsiTheme="majorHAnsi" w:cs="Calibri"/>
                <w:bCs/>
              </w:rPr>
              <w:t>a CNA</w:t>
            </w:r>
            <w:r w:rsidR="00B9464D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>
              <w:rPr>
                <w:rFonts w:asciiTheme="majorHAnsi" w:eastAsia="Times New Roman" w:hAnsiTheme="majorHAnsi" w:cs="Calibri"/>
                <w:bCs/>
              </w:rPr>
              <w:t xml:space="preserve">,Nurse or social worker administer it </w:t>
            </w:r>
          </w:p>
          <w:p w:rsidR="00B9464D" w:rsidRDefault="00B9464D" w:rsidP="0011193B">
            <w:pPr>
              <w:pStyle w:val="ListParagraph"/>
              <w:numPr>
                <w:ilvl w:val="1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How often will it be administered to patients</w:t>
            </w:r>
          </w:p>
          <w:p w:rsidR="004E3D4A" w:rsidRPr="00B9464D" w:rsidRDefault="00B9464D" w:rsidP="00B9464D">
            <w:pPr>
              <w:pStyle w:val="ListParagraph"/>
              <w:numPr>
                <w:ilvl w:val="1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proofErr w:type="gramStart"/>
            <w:r>
              <w:rPr>
                <w:rFonts w:asciiTheme="majorHAnsi" w:eastAsia="Times New Roman" w:hAnsiTheme="majorHAnsi" w:cs="Calibri"/>
                <w:bCs/>
              </w:rPr>
              <w:t>Do</w:t>
            </w:r>
            <w:proofErr w:type="gramEnd"/>
            <w:r>
              <w:rPr>
                <w:rFonts w:asciiTheme="majorHAnsi" w:eastAsia="Times New Roman" w:hAnsiTheme="majorHAnsi" w:cs="Calibri"/>
                <w:bCs/>
              </w:rPr>
              <w:t xml:space="preserve"> Staff need to be trained on how to fill out these forms?</w:t>
            </w:r>
          </w:p>
        </w:tc>
        <w:tc>
          <w:tcPr>
            <w:tcW w:w="1258" w:type="pct"/>
          </w:tcPr>
          <w:p w:rsidR="00B9464D" w:rsidRDefault="00206116" w:rsidP="00B9464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Partners will email </w:t>
            </w:r>
            <w:r w:rsidR="0006348F">
              <w:rPr>
                <w:rFonts w:asciiTheme="majorHAnsi" w:eastAsia="Times New Roman" w:hAnsiTheme="majorHAnsi" w:cs="Calibri"/>
              </w:rPr>
              <w:t xml:space="preserve">the PMO </w:t>
            </w:r>
            <w:r w:rsidR="00B9464D">
              <w:rPr>
                <w:rFonts w:asciiTheme="majorHAnsi" w:eastAsia="Times New Roman" w:hAnsiTheme="majorHAnsi" w:cs="Calibri"/>
              </w:rPr>
              <w:t>feedback.</w:t>
            </w:r>
          </w:p>
          <w:p w:rsidR="000E7BA6" w:rsidRPr="000A3722" w:rsidRDefault="0006348F" w:rsidP="00B9464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 </w:t>
            </w:r>
            <w:r w:rsidR="00B9464D">
              <w:rPr>
                <w:rFonts w:asciiTheme="majorHAnsi" w:eastAsia="Times New Roman" w:hAnsiTheme="majorHAnsi" w:cs="Calibri"/>
                <w:bCs/>
              </w:rPr>
              <w:t>Union Plaz</w:t>
            </w:r>
            <w:r w:rsidR="00B9464D">
              <w:rPr>
                <w:rFonts w:asciiTheme="majorHAnsi" w:eastAsia="Times New Roman" w:hAnsiTheme="majorHAnsi" w:cs="Calibri"/>
                <w:bCs/>
              </w:rPr>
              <w:t xml:space="preserve">a has offered to do a pilot for </w:t>
            </w:r>
            <w:r w:rsidR="00B9464D">
              <w:rPr>
                <w:rFonts w:asciiTheme="majorHAnsi" w:eastAsia="Times New Roman" w:hAnsiTheme="majorHAnsi" w:cs="Calibri"/>
                <w:bCs/>
              </w:rPr>
              <w:t>the PPS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E555EE" w:rsidRPr="0006348F" w:rsidRDefault="0011193B" w:rsidP="00E555EE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lastRenderedPageBreak/>
              <w:t xml:space="preserve">MOLST &amp; 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</w:rPr>
              <w:t>eMOLST</w:t>
            </w:r>
            <w:proofErr w:type="spellEnd"/>
            <w:r w:rsidR="004E3D4A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11193B" w:rsidP="0006348F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Committee </w:t>
            </w:r>
          </w:p>
        </w:tc>
        <w:tc>
          <w:tcPr>
            <w:tcW w:w="2613" w:type="pct"/>
          </w:tcPr>
          <w:p w:rsidR="004E3D4A" w:rsidRDefault="00B9464D" w:rsidP="0006348F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NYPQ has installed a link in the 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Emolst</w:t>
            </w:r>
            <w:proofErr w:type="spellEnd"/>
            <w:r>
              <w:rPr>
                <w:rFonts w:asciiTheme="majorHAnsi" w:eastAsia="Times New Roman" w:hAnsiTheme="majorHAnsi" w:cs="Calibri"/>
                <w:bCs/>
              </w:rPr>
              <w:t xml:space="preserve"> on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Allscripts</w:t>
            </w:r>
            <w:proofErr w:type="spellEnd"/>
          </w:p>
          <w:p w:rsidR="00B9464D" w:rsidRDefault="00B9464D" w:rsidP="00B9464D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St. Mary’s is currently using MOLST on paper.</w:t>
            </w:r>
          </w:p>
          <w:p w:rsidR="00B9464D" w:rsidRDefault="00B9464D" w:rsidP="00B9464D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Many partners are concerned that is time consuming.</w:t>
            </w:r>
          </w:p>
          <w:p w:rsidR="00B9464D" w:rsidRDefault="00B9464D" w:rsidP="00B9464D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QBEC is currently using MOLST on paper.</w:t>
            </w:r>
          </w:p>
          <w:p w:rsidR="00B9464D" w:rsidRPr="004E3D4A" w:rsidRDefault="00B9464D" w:rsidP="00B9464D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Committee was concerned if they use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eMOLST</w:t>
            </w:r>
            <w:proofErr w:type="spellEnd"/>
            <w:r>
              <w:rPr>
                <w:rFonts w:asciiTheme="majorHAnsi" w:eastAsia="Times New Roman" w:hAnsiTheme="majorHAnsi" w:cs="Calibri"/>
                <w:bCs/>
              </w:rPr>
              <w:t xml:space="preserve"> it may not be compatible with another hospital or facility that is using paper MOLST. </w:t>
            </w:r>
          </w:p>
        </w:tc>
        <w:tc>
          <w:tcPr>
            <w:tcW w:w="1258" w:type="pct"/>
          </w:tcPr>
          <w:p w:rsidR="000E7BA6" w:rsidRPr="000E7BA6" w:rsidRDefault="00B9464D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Partner should send the status to the PMO as well as any training needs. </w:t>
            </w:r>
          </w:p>
        </w:tc>
      </w:tr>
      <w:tr w:rsidR="007873E1" w:rsidRPr="000E7BA6" w:rsidTr="001923D4">
        <w:trPr>
          <w:trHeight w:val="1250"/>
        </w:trPr>
        <w:tc>
          <w:tcPr>
            <w:tcW w:w="1129" w:type="pct"/>
          </w:tcPr>
          <w:p w:rsidR="00E555EE" w:rsidRPr="00E555EE" w:rsidRDefault="0006348F" w:rsidP="00E555E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</w:rPr>
            </w:pPr>
            <w:proofErr w:type="spellStart"/>
            <w:r>
              <w:rPr>
                <w:rFonts w:asciiTheme="majorHAnsi" w:eastAsia="Times New Roman" w:hAnsiTheme="majorHAnsi" w:cs="Calibri"/>
                <w:b/>
                <w:bCs/>
              </w:rPr>
              <w:t>E</w:t>
            </w:r>
            <w:r w:rsidR="0011193B">
              <w:rPr>
                <w:rFonts w:asciiTheme="majorHAnsi" w:eastAsia="Times New Roman" w:hAnsiTheme="majorHAnsi" w:cs="Calibri"/>
                <w:b/>
                <w:bCs/>
              </w:rPr>
              <w:t>nagaged</w:t>
            </w:r>
            <w:proofErr w:type="spellEnd"/>
            <w:r w:rsidR="0011193B">
              <w:rPr>
                <w:rFonts w:asciiTheme="majorHAnsi" w:eastAsia="Times New Roman" w:hAnsiTheme="majorHAnsi" w:cs="Calibri"/>
                <w:b/>
                <w:bCs/>
              </w:rPr>
              <w:t xml:space="preserve"> Patients </w:t>
            </w:r>
            <w:r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7873E1" w:rsidRPr="007873E1" w:rsidRDefault="0011193B" w:rsidP="007873E1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S.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Kalinowski</w:t>
            </w:r>
            <w:proofErr w:type="spellEnd"/>
          </w:p>
        </w:tc>
        <w:tc>
          <w:tcPr>
            <w:tcW w:w="2613" w:type="pct"/>
          </w:tcPr>
          <w:p w:rsidR="00B9464D" w:rsidRDefault="00B9464D" w:rsidP="0084084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Dy2 Began April 1</w:t>
            </w:r>
            <w:r w:rsidRPr="00B9464D">
              <w:rPr>
                <w:rFonts w:asciiTheme="majorHAnsi" w:eastAsia="Times New Roman" w:hAnsiTheme="majorHAnsi" w:cs="Calibri"/>
                <w:bCs/>
                <w:vertAlign w:val="superscript"/>
              </w:rPr>
              <w:t>st</w:t>
            </w:r>
            <w:r>
              <w:rPr>
                <w:rFonts w:asciiTheme="majorHAnsi" w:eastAsia="Times New Roman" w:hAnsiTheme="majorHAnsi" w:cs="Calibri"/>
                <w:bCs/>
              </w:rPr>
              <w:t xml:space="preserve"> 2016 therefore partners must send in engaged Patients to the PMO.</w:t>
            </w:r>
          </w:p>
          <w:p w:rsidR="007873E1" w:rsidRPr="00E555EE" w:rsidRDefault="00B9464D" w:rsidP="00B9464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Any patient who receives palliative care can be reported regardless if they were reported in dy1 if they are still receiving care.</w:t>
            </w:r>
            <w:r w:rsidR="00840842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</w:tc>
        <w:tc>
          <w:tcPr>
            <w:tcW w:w="1258" w:type="pct"/>
          </w:tcPr>
          <w:p w:rsidR="007873E1" w:rsidRPr="00877191" w:rsidRDefault="00877191" w:rsidP="00877191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bookmarkStart w:id="0" w:name="_GoBack"/>
            <w:bookmarkEnd w:id="0"/>
            <w:r w:rsidRPr="00877191">
              <w:rPr>
                <w:rFonts w:asciiTheme="majorHAnsi" w:eastAsia="Times New Roman" w:hAnsiTheme="majorHAnsi" w:cs="Calibri"/>
              </w:rPr>
              <w:t>Partner should send engaged patients to the Data Analyst.</w:t>
            </w:r>
          </w:p>
        </w:tc>
      </w:tr>
      <w:tr w:rsidR="0011193B" w:rsidRPr="000E7BA6" w:rsidTr="001923D4">
        <w:trPr>
          <w:trHeight w:val="1250"/>
        </w:trPr>
        <w:tc>
          <w:tcPr>
            <w:tcW w:w="1129" w:type="pct"/>
          </w:tcPr>
          <w:p w:rsidR="0011193B" w:rsidRDefault="0011193B" w:rsidP="00E555E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DY2,Q1 and DY2,Q2:</w:t>
            </w:r>
          </w:p>
          <w:p w:rsidR="0011193B" w:rsidRPr="0011193B" w:rsidRDefault="0011193B" w:rsidP="0011193B">
            <w:pPr>
              <w:pStyle w:val="ListParagraph"/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11193B">
              <w:rPr>
                <w:rFonts w:asciiTheme="majorHAnsi" w:eastAsia="Times New Roman" w:hAnsiTheme="majorHAnsi" w:cs="Calibri"/>
                <w:bCs/>
              </w:rPr>
              <w:t xml:space="preserve">S. </w:t>
            </w:r>
            <w:proofErr w:type="spellStart"/>
            <w:r w:rsidRPr="0011193B">
              <w:rPr>
                <w:rFonts w:asciiTheme="majorHAnsi" w:eastAsia="Times New Roman" w:hAnsiTheme="majorHAnsi" w:cs="Calibri"/>
                <w:bCs/>
              </w:rPr>
              <w:t>Kalinowski</w:t>
            </w:r>
            <w:proofErr w:type="spellEnd"/>
            <w:r w:rsidRPr="0011193B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</w:tc>
        <w:tc>
          <w:tcPr>
            <w:tcW w:w="2613" w:type="pct"/>
          </w:tcPr>
          <w:p w:rsidR="0011193B" w:rsidRDefault="00B9464D" w:rsidP="0084084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Please email Palliative Care Champions to Coleen (</w:t>
            </w:r>
            <w:hyperlink r:id="rId9" w:history="1">
              <w:r w:rsidRPr="008B20DE">
                <w:rPr>
                  <w:rStyle w:val="Hyperlink"/>
                  <w:rFonts w:asciiTheme="majorHAnsi" w:eastAsia="Times New Roman" w:hAnsiTheme="majorHAnsi" w:cs="Calibri"/>
                  <w:bCs/>
                </w:rPr>
                <w:t>cod9034@nyp.org</w:t>
              </w:r>
            </w:hyperlink>
            <w:r>
              <w:rPr>
                <w:rFonts w:asciiTheme="majorHAnsi" w:eastAsia="Times New Roman" w:hAnsiTheme="majorHAnsi" w:cs="Calibri"/>
                <w:bCs/>
              </w:rPr>
              <w:t>) by 6/3/16.</w:t>
            </w:r>
          </w:p>
          <w:p w:rsidR="00B9464D" w:rsidRDefault="00B9464D" w:rsidP="00B9464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F44FB9">
              <w:rPr>
                <w:rFonts w:asciiTheme="majorHAnsi" w:eastAsia="Times New Roman" w:hAnsiTheme="majorHAnsi" w:cs="Calibri"/>
                <w:bCs/>
              </w:rPr>
              <w:t>The Committee  reviewed the DY1,Q4 &amp; DY2,Q1 Deliverables  to ensure the deliverables and metrics are met</w:t>
            </w:r>
          </w:p>
        </w:tc>
        <w:tc>
          <w:tcPr>
            <w:tcW w:w="1258" w:type="pct"/>
          </w:tcPr>
          <w:p w:rsidR="0011193B" w:rsidRDefault="00877191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Partner should email </w:t>
            </w:r>
            <w:proofErr w:type="spellStart"/>
            <w:r>
              <w:rPr>
                <w:rFonts w:asciiTheme="majorHAnsi" w:eastAsia="Times New Roman" w:hAnsiTheme="majorHAnsi" w:cs="Calibri"/>
              </w:rPr>
              <w:t>Palliatve</w:t>
            </w:r>
            <w:proofErr w:type="spellEnd"/>
            <w:r>
              <w:rPr>
                <w:rFonts w:asciiTheme="majorHAnsi" w:eastAsia="Times New Roman" w:hAnsiTheme="majorHAnsi" w:cs="Calibri"/>
              </w:rPr>
              <w:t xml:space="preserve"> Care Champion to PMO.</w:t>
            </w:r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42" w:rsidRDefault="001C1242" w:rsidP="000E7BA6">
      <w:pPr>
        <w:spacing w:after="0" w:line="240" w:lineRule="auto"/>
      </w:pPr>
      <w:r>
        <w:separator/>
      </w:r>
    </w:p>
  </w:endnote>
  <w:endnote w:type="continuationSeparator" w:id="0">
    <w:p w:rsidR="001C1242" w:rsidRDefault="001C1242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42" w:rsidRDefault="001C1242" w:rsidP="000E7BA6">
      <w:pPr>
        <w:spacing w:after="0" w:line="240" w:lineRule="auto"/>
      </w:pPr>
      <w:r>
        <w:separator/>
      </w:r>
    </w:p>
  </w:footnote>
  <w:footnote w:type="continuationSeparator" w:id="0">
    <w:p w:rsidR="001C1242" w:rsidRDefault="001C1242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86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213C1"/>
    <w:multiLevelType w:val="hybridMultilevel"/>
    <w:tmpl w:val="947E4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B95AC4"/>
    <w:multiLevelType w:val="hybridMultilevel"/>
    <w:tmpl w:val="6DB05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44C91B13"/>
    <w:multiLevelType w:val="hybridMultilevel"/>
    <w:tmpl w:val="8528D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A4A2A"/>
    <w:multiLevelType w:val="hybridMultilevel"/>
    <w:tmpl w:val="87A2F2A8"/>
    <w:lvl w:ilvl="0" w:tplc="5EE62DD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C7357C"/>
    <w:multiLevelType w:val="hybridMultilevel"/>
    <w:tmpl w:val="193C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65699C"/>
    <w:multiLevelType w:val="hybridMultilevel"/>
    <w:tmpl w:val="1E96E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2F09A3"/>
    <w:multiLevelType w:val="hybridMultilevel"/>
    <w:tmpl w:val="B73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15FFE"/>
    <w:multiLevelType w:val="hybridMultilevel"/>
    <w:tmpl w:val="C9E6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C2858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2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42278"/>
    <w:rsid w:val="0006348F"/>
    <w:rsid w:val="000A3722"/>
    <w:rsid w:val="000D4526"/>
    <w:rsid w:val="000E7BA6"/>
    <w:rsid w:val="0011193B"/>
    <w:rsid w:val="001741A7"/>
    <w:rsid w:val="001C1242"/>
    <w:rsid w:val="001D0029"/>
    <w:rsid w:val="00206116"/>
    <w:rsid w:val="00256CDC"/>
    <w:rsid w:val="002A7069"/>
    <w:rsid w:val="003714BF"/>
    <w:rsid w:val="003B20AE"/>
    <w:rsid w:val="003B688B"/>
    <w:rsid w:val="00413E62"/>
    <w:rsid w:val="004D686E"/>
    <w:rsid w:val="004E3D4A"/>
    <w:rsid w:val="00503F97"/>
    <w:rsid w:val="00537DF2"/>
    <w:rsid w:val="00543926"/>
    <w:rsid w:val="00547C41"/>
    <w:rsid w:val="00582942"/>
    <w:rsid w:val="005E41D1"/>
    <w:rsid w:val="006001F3"/>
    <w:rsid w:val="00602BAC"/>
    <w:rsid w:val="00615404"/>
    <w:rsid w:val="006629BC"/>
    <w:rsid w:val="00665E38"/>
    <w:rsid w:val="00684B07"/>
    <w:rsid w:val="00726E79"/>
    <w:rsid w:val="0073488C"/>
    <w:rsid w:val="007873E1"/>
    <w:rsid w:val="007B106A"/>
    <w:rsid w:val="007F465D"/>
    <w:rsid w:val="00840842"/>
    <w:rsid w:val="0087434E"/>
    <w:rsid w:val="00877191"/>
    <w:rsid w:val="008E302F"/>
    <w:rsid w:val="009400B2"/>
    <w:rsid w:val="00970BAF"/>
    <w:rsid w:val="009A2985"/>
    <w:rsid w:val="009D6FAF"/>
    <w:rsid w:val="00AD3A93"/>
    <w:rsid w:val="00B23615"/>
    <w:rsid w:val="00B23C87"/>
    <w:rsid w:val="00B37DE1"/>
    <w:rsid w:val="00B41E31"/>
    <w:rsid w:val="00B9464D"/>
    <w:rsid w:val="00B94B37"/>
    <w:rsid w:val="00BE21C0"/>
    <w:rsid w:val="00C27940"/>
    <w:rsid w:val="00D86D12"/>
    <w:rsid w:val="00DA0E65"/>
    <w:rsid w:val="00DD31BC"/>
    <w:rsid w:val="00DD7DD1"/>
    <w:rsid w:val="00E32717"/>
    <w:rsid w:val="00E54264"/>
    <w:rsid w:val="00E555EE"/>
    <w:rsid w:val="00E86D2C"/>
    <w:rsid w:val="00EA5BBA"/>
    <w:rsid w:val="00EB7444"/>
    <w:rsid w:val="00F24146"/>
    <w:rsid w:val="00F36439"/>
    <w:rsid w:val="00F673BC"/>
    <w:rsid w:val="00F86F05"/>
    <w:rsid w:val="00F9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d9034@ny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0C52-A156-4E2A-B377-8488CC9D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Coleen Dunley</dc:creator>
  <cp:lastModifiedBy>Coleen Dunley</cp:lastModifiedBy>
  <cp:revision>2</cp:revision>
  <dcterms:created xsi:type="dcterms:W3CDTF">2016-06-09T19:44:00Z</dcterms:created>
  <dcterms:modified xsi:type="dcterms:W3CDTF">2016-06-10T20:40:00Z</dcterms:modified>
</cp:coreProperties>
</file>