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66" w:rsidRPr="006E3B40" w:rsidRDefault="00E437A6" w:rsidP="008E3444">
      <w:pPr>
        <w:spacing w:after="0" w:line="240" w:lineRule="auto"/>
        <w:outlineLvl w:val="0"/>
        <w:rPr>
          <w:rFonts w:ascii="Cambria" w:hAnsi="Cambria" w:cs="Calibri"/>
          <w:b/>
          <w:bCs/>
          <w:kern w:val="28"/>
          <w:sz w:val="48"/>
          <w:szCs w:val="48"/>
        </w:rPr>
      </w:pPr>
      <w:r>
        <w:rPr>
          <w:rFonts w:ascii="Cambria" w:hAnsi="Cambria" w:cs="Calibri"/>
          <w:b/>
          <w:bCs/>
          <w:kern w:val="28"/>
          <w:sz w:val="48"/>
          <w:szCs w:val="48"/>
        </w:rPr>
        <w:t xml:space="preserve"> </w:t>
      </w:r>
      <w:r w:rsidR="004A0466" w:rsidRPr="006E3B40">
        <w:rPr>
          <w:rFonts w:ascii="Cambria" w:hAnsi="Cambria" w:cs="Calibri"/>
          <w:b/>
          <w:bCs/>
          <w:kern w:val="28"/>
          <w:sz w:val="48"/>
          <w:szCs w:val="48"/>
        </w:rPr>
        <w:t>NewYork-Presbyterian/Queens PPS</w:t>
      </w:r>
    </w:p>
    <w:p w:rsidR="004A0466" w:rsidRPr="006E3B40" w:rsidRDefault="004A0466" w:rsidP="008E3444">
      <w:pPr>
        <w:pStyle w:val="NoSpacing"/>
        <w:jc w:val="center"/>
        <w:rPr>
          <w:rFonts w:ascii="Cambria" w:hAnsi="Cambria"/>
          <w:sz w:val="28"/>
        </w:rPr>
      </w:pPr>
      <w:r w:rsidRPr="006E3B40">
        <w:rPr>
          <w:rFonts w:ascii="Cambria" w:hAnsi="Cambria"/>
          <w:sz w:val="28"/>
        </w:rPr>
        <w:t>Project 2.a.ii &amp; 3.</w:t>
      </w:r>
      <w:r w:rsidR="00A243C9">
        <w:rPr>
          <w:rFonts w:ascii="Cambria" w:hAnsi="Cambria"/>
          <w:sz w:val="28"/>
        </w:rPr>
        <w:t>b</w:t>
      </w:r>
      <w:r w:rsidRPr="006E3B40">
        <w:rPr>
          <w:rFonts w:ascii="Cambria" w:hAnsi="Cambria"/>
          <w:sz w:val="28"/>
        </w:rPr>
        <w:t>.i – PCMH &amp; Cardiovascular Project</w:t>
      </w:r>
    </w:p>
    <w:p w:rsidR="00231684" w:rsidRDefault="00231684" w:rsidP="00231684">
      <w:pPr>
        <w:spacing w:after="0" w:line="240" w:lineRule="auto"/>
        <w:jc w:val="center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Project Committee Meeting</w:t>
      </w:r>
    </w:p>
    <w:p w:rsidR="004A0466" w:rsidRPr="006E3B40" w:rsidRDefault="00B855BF" w:rsidP="00231684">
      <w:pPr>
        <w:spacing w:after="0" w:line="240" w:lineRule="auto"/>
        <w:jc w:val="center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June 9</w:t>
      </w:r>
      <w:r w:rsidRPr="00B855BF">
        <w:rPr>
          <w:rFonts w:ascii="Cambria" w:hAnsi="Cambria" w:cs="Calibri"/>
          <w:i/>
          <w:vertAlign w:val="superscript"/>
        </w:rPr>
        <w:t>th</w:t>
      </w:r>
      <w:r w:rsidR="00B75EDF">
        <w:rPr>
          <w:rFonts w:ascii="Cambria" w:hAnsi="Cambria" w:cs="Calibri"/>
          <w:i/>
        </w:rPr>
        <w:t>,</w:t>
      </w:r>
      <w:r>
        <w:rPr>
          <w:rFonts w:ascii="Cambria" w:hAnsi="Cambria" w:cs="Calibri"/>
          <w:i/>
        </w:rPr>
        <w:t xml:space="preserve"> </w:t>
      </w:r>
      <w:r w:rsidR="000D0DE5">
        <w:rPr>
          <w:rFonts w:ascii="Cambria" w:hAnsi="Cambria" w:cs="Calibri"/>
          <w:i/>
        </w:rPr>
        <w:t>2016 4:00pm</w:t>
      </w:r>
      <w:r w:rsidR="004A0466" w:rsidRPr="006E3B40">
        <w:rPr>
          <w:rFonts w:ascii="Cambria" w:hAnsi="Cambria" w:cs="Calibri"/>
          <w:i/>
        </w:rPr>
        <w:t xml:space="preserve"> – </w:t>
      </w:r>
      <w:r w:rsidR="00231684">
        <w:rPr>
          <w:rFonts w:ascii="Cambria" w:hAnsi="Cambria" w:cs="Calibri"/>
          <w:i/>
        </w:rPr>
        <w:t>5:0</w:t>
      </w:r>
      <w:r w:rsidR="004A0466" w:rsidRPr="006E3B40">
        <w:rPr>
          <w:rFonts w:ascii="Cambria" w:hAnsi="Cambria" w:cs="Calibri"/>
          <w:i/>
        </w:rPr>
        <w:t>0pm EST</w:t>
      </w:r>
      <w:bookmarkStart w:id="0" w:name="_GoBack"/>
      <w:bookmarkEnd w:id="0"/>
    </w:p>
    <w:p w:rsidR="004A0466" w:rsidRPr="006E3B40" w:rsidRDefault="004A0466" w:rsidP="008E3444">
      <w:pPr>
        <w:tabs>
          <w:tab w:val="left" w:pos="7864"/>
        </w:tabs>
        <w:spacing w:after="0" w:line="240" w:lineRule="auto"/>
        <w:rPr>
          <w:rFonts w:ascii="Cambria" w:hAnsi="Cambria" w:cs="Calibri"/>
          <w:i/>
        </w:rPr>
      </w:pPr>
      <w:r w:rsidRPr="006E3B40">
        <w:rPr>
          <w:rFonts w:ascii="Cambria" w:hAnsi="Cambria" w:cs="Calibri"/>
          <w:i/>
        </w:rPr>
        <w:tab/>
      </w:r>
    </w:p>
    <w:p w:rsidR="004A0466" w:rsidRPr="006E3B40" w:rsidRDefault="004A0466" w:rsidP="008E3444">
      <w:pPr>
        <w:rPr>
          <w:rFonts w:ascii="Cambria" w:hAnsi="Cambria" w:cs="Calibri"/>
        </w:rPr>
      </w:pPr>
      <w:r w:rsidRPr="006E3B40">
        <w:rPr>
          <w:rFonts w:ascii="Cambria" w:hAnsi="Cambria" w:cs="Calibri"/>
          <w:b/>
          <w:bCs/>
          <w:sz w:val="24"/>
          <w:szCs w:val="24"/>
        </w:rPr>
        <w:t>Attendees</w:t>
      </w:r>
      <w:r w:rsidRPr="006E3B40">
        <w:rPr>
          <w:rFonts w:ascii="Cambria" w:hAnsi="Cambria" w:cs="Calibri"/>
        </w:rPr>
        <w:t>: P. Cartmell (NYP/Q), M. Buglino (NYP/</w:t>
      </w:r>
      <w:r w:rsidR="00231684">
        <w:rPr>
          <w:rFonts w:ascii="Cambria" w:hAnsi="Cambria" w:cs="Calibri"/>
        </w:rPr>
        <w:t>Q), S. Willia</w:t>
      </w:r>
      <w:r w:rsidR="00B75EDF">
        <w:rPr>
          <w:rFonts w:ascii="Cambria" w:hAnsi="Cambria" w:cs="Calibri"/>
        </w:rPr>
        <w:t>ms (</w:t>
      </w:r>
      <w:proofErr w:type="spellStart"/>
      <w:r w:rsidR="00B75EDF">
        <w:rPr>
          <w:rFonts w:ascii="Cambria" w:hAnsi="Cambria" w:cs="Calibri"/>
        </w:rPr>
        <w:t>Brightpoint</w:t>
      </w:r>
      <w:proofErr w:type="spellEnd"/>
      <w:r w:rsidR="00B75EDF">
        <w:rPr>
          <w:rFonts w:ascii="Cambria" w:hAnsi="Cambria" w:cs="Calibri"/>
        </w:rPr>
        <w:t xml:space="preserve">), </w:t>
      </w:r>
      <w:r w:rsidR="00B855BF">
        <w:rPr>
          <w:rFonts w:ascii="Cambria" w:hAnsi="Cambria" w:cs="Calibri"/>
        </w:rPr>
        <w:t>Donna (NYP/Q) K. Fung</w:t>
      </w:r>
      <w:r w:rsidR="00B75EDF">
        <w:rPr>
          <w:rFonts w:ascii="Cambria" w:hAnsi="Cambria" w:cs="Calibri"/>
        </w:rPr>
        <w:t xml:space="preserve"> (NYPQ/Q) </w:t>
      </w:r>
      <w:r w:rsidRPr="006E3B40">
        <w:rPr>
          <w:rFonts w:ascii="Cambria" w:hAnsi="Cambria" w:cs="Calibri"/>
        </w:rPr>
        <w:t>,</w:t>
      </w:r>
      <w:r w:rsidR="00B855BF">
        <w:rPr>
          <w:rFonts w:ascii="Cambria" w:hAnsi="Cambria" w:cs="Calibri"/>
        </w:rPr>
        <w:t xml:space="preserve"> S. Choudhury </w:t>
      </w:r>
      <w:r w:rsidRPr="006E3B40">
        <w:rPr>
          <w:rFonts w:ascii="Cambria" w:hAnsi="Cambria" w:cs="Calibri"/>
        </w:rPr>
        <w:t>(</w:t>
      </w:r>
      <w:r w:rsidR="00B855BF">
        <w:rPr>
          <w:rFonts w:ascii="Cambria" w:hAnsi="Cambria" w:cs="Calibri"/>
        </w:rPr>
        <w:t>NYP/Q</w:t>
      </w:r>
      <w:r w:rsidRPr="006E3B40">
        <w:rPr>
          <w:rFonts w:ascii="Cambria" w:hAnsi="Cambria" w:cs="Calibri"/>
        </w:rPr>
        <w:t>), M. D’Urso (NYP/Q), A. Somogyi (NYP/Q)</w:t>
      </w:r>
      <w:r w:rsidR="00B855BF">
        <w:rPr>
          <w:rFonts w:ascii="Cambria" w:hAnsi="Cambria" w:cs="Calibri"/>
        </w:rPr>
        <w:t xml:space="preserve"> C. Dunkley</w:t>
      </w:r>
    </w:p>
    <w:tbl>
      <w:tblPr>
        <w:tblW w:w="550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5513"/>
        <w:gridCol w:w="2654"/>
      </w:tblGrid>
      <w:tr w:rsidR="004A0466" w:rsidRPr="006E3B40" w:rsidTr="00B85675">
        <w:trPr>
          <w:cantSplit/>
          <w:trHeight w:val="415"/>
          <w:tblHeader/>
        </w:trPr>
        <w:tc>
          <w:tcPr>
            <w:tcW w:w="1129" w:type="pct"/>
            <w:shd w:val="clear" w:color="auto" w:fill="365F91"/>
          </w:tcPr>
          <w:p w:rsidR="004A0466" w:rsidRPr="006E3B40" w:rsidRDefault="004A0466" w:rsidP="008E3444">
            <w:pPr>
              <w:widowControl w:val="0"/>
              <w:spacing w:line="240" w:lineRule="auto"/>
              <w:rPr>
                <w:rFonts w:ascii="Cambria" w:hAnsi="Cambria" w:cs="Calibri"/>
                <w:b/>
                <w:bCs/>
              </w:rPr>
            </w:pPr>
            <w:r w:rsidRPr="006E3B40">
              <w:rPr>
                <w:rFonts w:ascii="Cambria" w:hAnsi="Cambria" w:cs="Calibri"/>
                <w:b/>
                <w:bCs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4A0466" w:rsidRPr="006E3B40" w:rsidRDefault="004A0466" w:rsidP="008E3444">
            <w:pPr>
              <w:widowControl w:val="0"/>
              <w:tabs>
                <w:tab w:val="center" w:pos="3537"/>
              </w:tabs>
              <w:spacing w:line="240" w:lineRule="auto"/>
              <w:rPr>
                <w:rFonts w:ascii="Cambria" w:hAnsi="Cambria" w:cs="Calibri"/>
                <w:b/>
                <w:bCs/>
              </w:rPr>
            </w:pPr>
            <w:r w:rsidRPr="006E3B40">
              <w:rPr>
                <w:rFonts w:ascii="Cambria" w:hAnsi="Cambria" w:cs="Calibri"/>
                <w:b/>
                <w:bCs/>
              </w:rPr>
              <w:t>Discussion</w:t>
            </w:r>
            <w:r w:rsidRPr="006E3B40">
              <w:rPr>
                <w:rFonts w:ascii="Cambria" w:hAnsi="Cambria" w:cs="Calibri"/>
                <w:b/>
                <w:bCs/>
              </w:rPr>
              <w:tab/>
            </w:r>
          </w:p>
        </w:tc>
        <w:tc>
          <w:tcPr>
            <w:tcW w:w="1258" w:type="pct"/>
            <w:shd w:val="clear" w:color="auto" w:fill="365F91"/>
          </w:tcPr>
          <w:p w:rsidR="004A0466" w:rsidRPr="006E3B40" w:rsidRDefault="004A0466" w:rsidP="008E3444">
            <w:pPr>
              <w:widowControl w:val="0"/>
              <w:spacing w:line="240" w:lineRule="auto"/>
              <w:rPr>
                <w:rFonts w:ascii="Cambria" w:hAnsi="Cambria" w:cs="Calibri"/>
                <w:b/>
                <w:bCs/>
              </w:rPr>
            </w:pPr>
            <w:r w:rsidRPr="006E3B40">
              <w:rPr>
                <w:rFonts w:ascii="Cambria" w:hAnsi="Cambria" w:cs="Calibri"/>
                <w:b/>
                <w:bCs/>
              </w:rPr>
              <w:t>Actions</w:t>
            </w:r>
          </w:p>
        </w:tc>
      </w:tr>
      <w:tr w:rsidR="004A0466" w:rsidRPr="006E3B40" w:rsidTr="00B85675">
        <w:trPr>
          <w:trHeight w:val="348"/>
        </w:trPr>
        <w:tc>
          <w:tcPr>
            <w:tcW w:w="1129" w:type="pct"/>
          </w:tcPr>
          <w:p w:rsidR="004A0466" w:rsidRPr="006E3B40" w:rsidRDefault="004A0466" w:rsidP="008E3444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Cambria" w:hAnsi="Cambria" w:cs="Calibri"/>
                <w:b/>
                <w:bCs/>
              </w:rPr>
            </w:pPr>
            <w:r w:rsidRPr="006E3B40">
              <w:rPr>
                <w:rFonts w:ascii="Cambria" w:hAnsi="Cambria" w:cs="Calibri"/>
                <w:b/>
                <w:bCs/>
              </w:rPr>
              <w:t xml:space="preserve"> Agenda:</w:t>
            </w:r>
          </w:p>
          <w:p w:rsidR="004A0466" w:rsidRPr="006E3B40" w:rsidRDefault="004A0466" w:rsidP="008E3444">
            <w:pPr>
              <w:widowControl w:val="0"/>
              <w:spacing w:line="240" w:lineRule="auto"/>
              <w:ind w:left="720"/>
              <w:contextualSpacing/>
              <w:rPr>
                <w:rFonts w:ascii="Cambria" w:hAnsi="Cambria" w:cs="Calibri"/>
                <w:bCs/>
              </w:rPr>
            </w:pPr>
          </w:p>
        </w:tc>
        <w:tc>
          <w:tcPr>
            <w:tcW w:w="2613" w:type="pct"/>
          </w:tcPr>
          <w:p w:rsidR="004A0466" w:rsidRPr="006E3B40" w:rsidRDefault="004A0466" w:rsidP="008E344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 w:rsidRPr="006E3B40">
              <w:rPr>
                <w:rFonts w:ascii="Cambria" w:hAnsi="Cambria" w:cs="Calibri"/>
                <w:bCs/>
              </w:rPr>
              <w:t>Welcome &amp; Purpose</w:t>
            </w:r>
          </w:p>
          <w:p w:rsidR="004A0466" w:rsidRDefault="00B75EDF" w:rsidP="008E344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Meeting minutes Approval </w:t>
            </w:r>
          </w:p>
          <w:p w:rsidR="00B855BF" w:rsidRDefault="00B855BF" w:rsidP="008E344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5 As</w:t>
            </w:r>
          </w:p>
          <w:p w:rsidR="00B855BF" w:rsidRPr="006E3B40" w:rsidRDefault="00B855BF" w:rsidP="008E344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Care Coordination Teams</w:t>
            </w:r>
          </w:p>
          <w:p w:rsidR="00231684" w:rsidRDefault="00B855BF" w:rsidP="008E344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BP Competencies</w:t>
            </w:r>
          </w:p>
          <w:p w:rsidR="00B855BF" w:rsidRDefault="00B855BF" w:rsidP="008E344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Walk-in BP Checks</w:t>
            </w:r>
          </w:p>
          <w:p w:rsidR="00B855BF" w:rsidRDefault="00B855BF" w:rsidP="008E344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Care Plans &amp; Self –Management Goals </w:t>
            </w:r>
          </w:p>
          <w:p w:rsidR="004A0466" w:rsidRPr="00B75EDF" w:rsidRDefault="00B855BF" w:rsidP="00B855BF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 w:rsidRPr="00B855BF">
              <w:rPr>
                <w:rFonts w:ascii="Cambria" w:hAnsi="Cambria" w:cs="Calibri"/>
                <w:bCs/>
              </w:rPr>
              <w:t>Project Metrics</w:t>
            </w:r>
          </w:p>
        </w:tc>
        <w:tc>
          <w:tcPr>
            <w:tcW w:w="1258" w:type="pct"/>
          </w:tcPr>
          <w:p w:rsidR="004A0466" w:rsidRPr="006E3B40" w:rsidRDefault="004A0466" w:rsidP="008E3444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</w:rPr>
            </w:pPr>
            <w:r w:rsidRPr="006E3B40">
              <w:rPr>
                <w:rFonts w:ascii="Cambria" w:hAnsi="Cambria" w:cs="Calibri"/>
              </w:rPr>
              <w:t>N/A</w:t>
            </w:r>
          </w:p>
        </w:tc>
      </w:tr>
      <w:tr w:rsidR="004A0466" w:rsidRPr="006E3B40" w:rsidTr="00B85675">
        <w:trPr>
          <w:trHeight w:val="1598"/>
        </w:trPr>
        <w:tc>
          <w:tcPr>
            <w:tcW w:w="1129" w:type="pct"/>
          </w:tcPr>
          <w:p w:rsidR="00843FAE" w:rsidRPr="00843FAE" w:rsidRDefault="004A0466" w:rsidP="00B6523C">
            <w:pPr>
              <w:numPr>
                <w:ilvl w:val="0"/>
                <w:numId w:val="3"/>
              </w:numPr>
              <w:contextualSpacing/>
              <w:rPr>
                <w:rFonts w:ascii="Cambria" w:hAnsi="Cambria" w:cs="Calibri"/>
                <w:b/>
                <w:bCs/>
              </w:rPr>
            </w:pPr>
            <w:r w:rsidRPr="00843FAE">
              <w:rPr>
                <w:rFonts w:ascii="Cambria" w:hAnsi="Cambria" w:cs="Calibri"/>
                <w:b/>
                <w:bCs/>
              </w:rPr>
              <w:t xml:space="preserve">Meeting minutes: </w:t>
            </w:r>
            <w:r w:rsidRPr="00843FAE">
              <w:rPr>
                <w:rFonts w:ascii="Cambria" w:hAnsi="Cambria" w:cs="Calibri"/>
                <w:bCs/>
              </w:rPr>
              <w:t xml:space="preserve"> </w:t>
            </w:r>
          </w:p>
          <w:p w:rsidR="004A0466" w:rsidRPr="006E3B40" w:rsidRDefault="004A0466" w:rsidP="00843FAE">
            <w:pPr>
              <w:ind w:left="720"/>
              <w:contextualSpacing/>
              <w:rPr>
                <w:rFonts w:ascii="Cambria" w:hAnsi="Cambria" w:cs="Calibri"/>
                <w:b/>
                <w:bCs/>
              </w:rPr>
            </w:pPr>
            <w:r w:rsidRPr="00843FAE">
              <w:rPr>
                <w:rFonts w:ascii="Cambria" w:hAnsi="Cambria" w:cs="Calibri"/>
                <w:bCs/>
              </w:rPr>
              <w:t>A. Somogyi, M.D</w:t>
            </w:r>
          </w:p>
        </w:tc>
        <w:tc>
          <w:tcPr>
            <w:tcW w:w="2613" w:type="pct"/>
          </w:tcPr>
          <w:p w:rsidR="004A0466" w:rsidRPr="006E3B40" w:rsidRDefault="004A0466" w:rsidP="00B855B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 w:rsidRPr="006E3B40">
              <w:rPr>
                <w:rFonts w:ascii="Cambria" w:hAnsi="Cambria"/>
                <w:bCs/>
              </w:rPr>
              <w:t xml:space="preserve">Committee </w:t>
            </w:r>
            <w:r w:rsidR="00B75EDF">
              <w:rPr>
                <w:rFonts w:ascii="Cambria" w:hAnsi="Cambria"/>
                <w:bCs/>
              </w:rPr>
              <w:t>reviewed meeting minutes from 0</w:t>
            </w:r>
            <w:r w:rsidR="00B855BF">
              <w:rPr>
                <w:rFonts w:ascii="Cambria" w:hAnsi="Cambria"/>
                <w:bCs/>
              </w:rPr>
              <w:t>4</w:t>
            </w:r>
            <w:r w:rsidR="00B75EDF">
              <w:rPr>
                <w:rFonts w:ascii="Cambria" w:hAnsi="Cambria"/>
                <w:bCs/>
              </w:rPr>
              <w:t>/</w:t>
            </w:r>
            <w:r w:rsidR="00B855BF">
              <w:rPr>
                <w:rFonts w:ascii="Cambria" w:hAnsi="Cambria"/>
                <w:bCs/>
              </w:rPr>
              <w:t>09</w:t>
            </w:r>
            <w:r w:rsidRPr="006E3B40">
              <w:rPr>
                <w:rFonts w:ascii="Cambria" w:hAnsi="Cambria"/>
                <w:bCs/>
              </w:rPr>
              <w:t>/16 meeting.</w:t>
            </w:r>
          </w:p>
        </w:tc>
        <w:tc>
          <w:tcPr>
            <w:tcW w:w="1258" w:type="pct"/>
          </w:tcPr>
          <w:p w:rsidR="004A0466" w:rsidRPr="006E3B40" w:rsidRDefault="004A0466" w:rsidP="008E3444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</w:rPr>
            </w:pPr>
            <w:r w:rsidRPr="006E3B40">
              <w:rPr>
                <w:rFonts w:ascii="Cambria" w:hAnsi="Cambria" w:cs="Calibri"/>
              </w:rPr>
              <w:t xml:space="preserve"> </w:t>
            </w:r>
            <w:r w:rsidRPr="006E3B40">
              <w:rPr>
                <w:rFonts w:ascii="Cambria" w:hAnsi="Cambria"/>
              </w:rPr>
              <w:t>Committee voted to unanimously approve the meeting minutes</w:t>
            </w:r>
          </w:p>
        </w:tc>
      </w:tr>
      <w:tr w:rsidR="004A0466" w:rsidRPr="006E3B40" w:rsidTr="00B85675">
        <w:trPr>
          <w:trHeight w:val="1002"/>
        </w:trPr>
        <w:tc>
          <w:tcPr>
            <w:tcW w:w="1129" w:type="pct"/>
          </w:tcPr>
          <w:p w:rsidR="004A0466" w:rsidRPr="006E3B40" w:rsidRDefault="00B855BF" w:rsidP="008E3444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5 As</w:t>
            </w:r>
            <w:r w:rsidR="004A0466" w:rsidRPr="006E3B40">
              <w:rPr>
                <w:rFonts w:ascii="Cambria" w:hAnsi="Cambria" w:cs="Calibri"/>
                <w:b/>
                <w:bCs/>
              </w:rPr>
              <w:t>:</w:t>
            </w:r>
          </w:p>
          <w:p w:rsidR="004A0466" w:rsidRDefault="00B855BF" w:rsidP="00B855BF">
            <w:pPr>
              <w:widowControl w:val="0"/>
              <w:spacing w:line="240" w:lineRule="auto"/>
              <w:ind w:left="720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Committee </w:t>
            </w:r>
          </w:p>
          <w:p w:rsidR="00B855BF" w:rsidRPr="00231684" w:rsidRDefault="00B855BF" w:rsidP="00B855BF">
            <w:pPr>
              <w:widowControl w:val="0"/>
              <w:spacing w:line="240" w:lineRule="auto"/>
              <w:ind w:left="720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Members</w:t>
            </w:r>
          </w:p>
        </w:tc>
        <w:tc>
          <w:tcPr>
            <w:tcW w:w="2613" w:type="pct"/>
          </w:tcPr>
          <w:p w:rsidR="00D5058A" w:rsidRDefault="00D5058A" w:rsidP="00D73E7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The Committee reviewed the status of the 5 A’s implementation with Partners.</w:t>
            </w:r>
          </w:p>
          <w:p w:rsidR="00464F0A" w:rsidRDefault="00F10C93" w:rsidP="00D73E7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NYP/Q is using Athena and documenting the implementation in the patient’s record</w:t>
            </w:r>
            <w:proofErr w:type="gramStart"/>
            <w:r>
              <w:rPr>
                <w:rFonts w:ascii="Cambria" w:hAnsi="Cambria" w:cs="Calibri"/>
                <w:bCs/>
              </w:rPr>
              <w:t>.</w:t>
            </w:r>
            <w:r w:rsidR="00464F0A">
              <w:rPr>
                <w:rFonts w:ascii="Cambria" w:hAnsi="Cambria" w:cs="Calibri"/>
                <w:bCs/>
              </w:rPr>
              <w:t>.</w:t>
            </w:r>
            <w:proofErr w:type="gramEnd"/>
          </w:p>
          <w:p w:rsidR="00464F0A" w:rsidRPr="00F10C93" w:rsidRDefault="00F10C93" w:rsidP="00F10C9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The PMO will be making calls to Audit tracking in the Partners.</w:t>
            </w:r>
          </w:p>
        </w:tc>
        <w:tc>
          <w:tcPr>
            <w:tcW w:w="1258" w:type="pct"/>
          </w:tcPr>
          <w:p w:rsidR="00D73E7E" w:rsidRPr="006E3B40" w:rsidRDefault="00464F0A" w:rsidP="00F10C9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PMO will be </w:t>
            </w:r>
            <w:r w:rsidR="00F10C93">
              <w:rPr>
                <w:rFonts w:ascii="Cambria" w:hAnsi="Cambria" w:cs="Calibri"/>
              </w:rPr>
              <w:t xml:space="preserve">calling partners to audit the partners’ implementing of 5 As. /Best Practices. </w:t>
            </w:r>
          </w:p>
        </w:tc>
      </w:tr>
      <w:tr w:rsidR="00464F0A" w:rsidRPr="006E3B40" w:rsidTr="00B85675">
        <w:trPr>
          <w:trHeight w:val="1314"/>
        </w:trPr>
        <w:tc>
          <w:tcPr>
            <w:tcW w:w="1129" w:type="pct"/>
          </w:tcPr>
          <w:p w:rsidR="00464F0A" w:rsidRDefault="00B855BF" w:rsidP="00E11F3C">
            <w:pPr>
              <w:numPr>
                <w:ilvl w:val="0"/>
                <w:numId w:val="3"/>
              </w:numPr>
              <w:contextualSpacing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 xml:space="preserve">Care Coordination: </w:t>
            </w:r>
          </w:p>
          <w:p w:rsidR="00B855BF" w:rsidRDefault="00B855BF" w:rsidP="00B855BF">
            <w:pPr>
              <w:widowControl w:val="0"/>
              <w:spacing w:line="240" w:lineRule="auto"/>
              <w:contextualSpacing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Committee</w:t>
            </w:r>
          </w:p>
          <w:p w:rsidR="00464F0A" w:rsidRPr="00B855BF" w:rsidRDefault="00B855BF" w:rsidP="00B855BF">
            <w:pPr>
              <w:widowControl w:val="0"/>
              <w:spacing w:line="240" w:lineRule="auto"/>
              <w:contextualSpacing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 Members</w:t>
            </w:r>
          </w:p>
        </w:tc>
        <w:tc>
          <w:tcPr>
            <w:tcW w:w="2613" w:type="pct"/>
          </w:tcPr>
          <w:p w:rsidR="00F10C93" w:rsidRDefault="00F10C93" w:rsidP="0093130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The Partners have signed up for GNYHA’s Care Coordination on June 15</w:t>
            </w:r>
            <w:r w:rsidRPr="00F10C93">
              <w:rPr>
                <w:rFonts w:ascii="Cambria" w:hAnsi="Cambria" w:cs="Calibri"/>
                <w:bCs/>
                <w:vertAlign w:val="superscript"/>
              </w:rPr>
              <w:t>th</w:t>
            </w:r>
            <w:r>
              <w:rPr>
                <w:rFonts w:ascii="Cambria" w:hAnsi="Cambria" w:cs="Calibri"/>
                <w:bCs/>
              </w:rPr>
              <w:t>.</w:t>
            </w:r>
          </w:p>
          <w:p w:rsidR="00F048E0" w:rsidRDefault="00F048E0" w:rsidP="0093130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The goal of care coordination team is to use care plans in ETW. </w:t>
            </w:r>
          </w:p>
          <w:p w:rsidR="00F10C93" w:rsidRDefault="00F10C93" w:rsidP="0093130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So partners have the Care coordination to full fill the DSRIP requirements?</w:t>
            </w:r>
            <w:r w:rsidR="00F048E0">
              <w:rPr>
                <w:rFonts w:ascii="Cambria" w:hAnsi="Cambria" w:cs="Calibri"/>
                <w:bCs/>
              </w:rPr>
              <w:t xml:space="preserve"> Are there substitutes available?</w:t>
            </w:r>
          </w:p>
          <w:p w:rsidR="00F048E0" w:rsidRDefault="00F10C93" w:rsidP="0093130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Committee reviewed how other organization would incorporate a pharmacist in their workflow. </w:t>
            </w:r>
          </w:p>
          <w:p w:rsidR="00F048E0" w:rsidRPr="00F048E0" w:rsidRDefault="00F048E0" w:rsidP="00F048E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Total Care Rx is active with the PPS and other PPS have been using pharmacy students to aid.</w:t>
            </w:r>
          </w:p>
          <w:p w:rsidR="00DA0CEC" w:rsidRPr="00F048E0" w:rsidRDefault="00F048E0" w:rsidP="00F048E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The Care coordination Team implementation is due by March 2017,</w:t>
            </w:r>
          </w:p>
        </w:tc>
        <w:tc>
          <w:tcPr>
            <w:tcW w:w="1258" w:type="pct"/>
          </w:tcPr>
          <w:p w:rsidR="00464F0A" w:rsidRDefault="00DA0CEC" w:rsidP="00F048E0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PMO will </w:t>
            </w:r>
            <w:r w:rsidR="00F048E0">
              <w:rPr>
                <w:rFonts w:ascii="Cambria" w:hAnsi="Cambria" w:cs="Calibri"/>
                <w:bCs/>
              </w:rPr>
              <w:t>inquire how other PPS are forming care coordination teams.</w:t>
            </w:r>
          </w:p>
        </w:tc>
      </w:tr>
      <w:tr w:rsidR="004A0466" w:rsidRPr="006E3B40" w:rsidTr="00B85675">
        <w:trPr>
          <w:trHeight w:val="1314"/>
        </w:trPr>
        <w:tc>
          <w:tcPr>
            <w:tcW w:w="1129" w:type="pct"/>
          </w:tcPr>
          <w:p w:rsidR="00E11F3C" w:rsidRPr="00E11F3C" w:rsidRDefault="00464F0A" w:rsidP="00E11F3C">
            <w:pPr>
              <w:numPr>
                <w:ilvl w:val="0"/>
                <w:numId w:val="3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/>
                <w:bCs/>
              </w:rPr>
              <w:lastRenderedPageBreak/>
              <w:t>B</w:t>
            </w:r>
            <w:r w:rsidR="00D5058A">
              <w:rPr>
                <w:rFonts w:ascii="Cambria" w:hAnsi="Cambria" w:cs="Calibri"/>
                <w:b/>
                <w:bCs/>
              </w:rPr>
              <w:t>P Competencies</w:t>
            </w:r>
            <w:r w:rsidR="00F048E0">
              <w:rPr>
                <w:rFonts w:ascii="Cambria" w:hAnsi="Cambria" w:cs="Calibri"/>
                <w:b/>
                <w:bCs/>
              </w:rPr>
              <w:t xml:space="preserve">/Walk-in BP: </w:t>
            </w:r>
          </w:p>
          <w:p w:rsidR="00D5058A" w:rsidRDefault="00D5058A" w:rsidP="00D5058A">
            <w:pPr>
              <w:widowControl w:val="0"/>
              <w:spacing w:line="240" w:lineRule="auto"/>
              <w:contextualSpacing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Committee</w:t>
            </w:r>
          </w:p>
          <w:p w:rsidR="00464F0A" w:rsidRPr="00E11F3C" w:rsidRDefault="00D5058A" w:rsidP="00D5058A">
            <w:pPr>
              <w:ind w:left="360"/>
              <w:contextualSpacing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Members</w:t>
            </w:r>
          </w:p>
        </w:tc>
        <w:tc>
          <w:tcPr>
            <w:tcW w:w="2613" w:type="pct"/>
          </w:tcPr>
          <w:p w:rsidR="00F048E0" w:rsidRDefault="00F048E0" w:rsidP="0093130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The Committee received BP implementation within the partners.</w:t>
            </w:r>
          </w:p>
          <w:p w:rsidR="00F048E0" w:rsidRDefault="00F048E0" w:rsidP="0093130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The committee should bring any implementation problems to the PMO and the PMO will provide resources if needed.</w:t>
            </w:r>
          </w:p>
          <w:p w:rsidR="004A0466" w:rsidRPr="006E3B40" w:rsidRDefault="00F048E0" w:rsidP="00F048E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78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Partners will be asked to report to the PPS Quarterly.</w:t>
            </w:r>
          </w:p>
        </w:tc>
        <w:tc>
          <w:tcPr>
            <w:tcW w:w="1258" w:type="pct"/>
          </w:tcPr>
          <w:p w:rsidR="004A0466" w:rsidRPr="006E3B40" w:rsidRDefault="000D0DE5" w:rsidP="00DA0CEC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bCs/>
              </w:rPr>
              <w:t>Partners please provide</w:t>
            </w:r>
            <w:r w:rsidR="00F048E0">
              <w:rPr>
                <w:rFonts w:ascii="Cambria" w:hAnsi="Cambria" w:cs="Calibri"/>
                <w:bCs/>
              </w:rPr>
              <w:t xml:space="preserve"> PMO with feedback.</w:t>
            </w:r>
          </w:p>
        </w:tc>
      </w:tr>
      <w:tr w:rsidR="00D5058A" w:rsidRPr="006E3B40" w:rsidTr="00B85675">
        <w:trPr>
          <w:trHeight w:val="1314"/>
        </w:trPr>
        <w:tc>
          <w:tcPr>
            <w:tcW w:w="1129" w:type="pct"/>
          </w:tcPr>
          <w:p w:rsidR="00D5058A" w:rsidRDefault="00D5058A" w:rsidP="00D5058A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mbria" w:hAnsi="Cambria" w:cs="Calibri"/>
                <w:b/>
                <w:bCs/>
              </w:rPr>
            </w:pPr>
            <w:r w:rsidRPr="00D5058A">
              <w:rPr>
                <w:rFonts w:ascii="Cambria" w:hAnsi="Cambria" w:cs="Calibri"/>
                <w:b/>
                <w:bCs/>
              </w:rPr>
              <w:t xml:space="preserve">Care Plans &amp; Self –Management </w:t>
            </w:r>
            <w:r>
              <w:rPr>
                <w:rFonts w:ascii="Cambria" w:hAnsi="Cambria" w:cs="Calibri"/>
                <w:b/>
                <w:bCs/>
              </w:rPr>
              <w:t>Goals:</w:t>
            </w:r>
          </w:p>
          <w:p w:rsidR="00D5058A" w:rsidRPr="00D5058A" w:rsidRDefault="00D5058A" w:rsidP="00D5058A">
            <w:pPr>
              <w:pStyle w:val="ListParagraph"/>
              <w:widowControl w:val="0"/>
              <w:spacing w:after="0" w:line="240" w:lineRule="auto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Committee Members </w:t>
            </w:r>
          </w:p>
          <w:p w:rsidR="00D5058A" w:rsidRPr="00D5058A" w:rsidRDefault="00D5058A" w:rsidP="00D5058A">
            <w:pPr>
              <w:widowControl w:val="0"/>
              <w:spacing w:after="0" w:line="240" w:lineRule="auto"/>
              <w:ind w:left="360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613" w:type="pct"/>
          </w:tcPr>
          <w:p w:rsidR="00D5058A" w:rsidRDefault="00F048E0" w:rsidP="001060D1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The Committee reviewed the use of care plans for self-management goals.</w:t>
            </w:r>
          </w:p>
          <w:p w:rsidR="00F048E0" w:rsidRDefault="00F048E0" w:rsidP="001060D1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NYP/Q next phase will be to build it into the EMR-ETW.</w:t>
            </w:r>
          </w:p>
          <w:p w:rsidR="00F048E0" w:rsidRPr="00F048E0" w:rsidRDefault="00F048E0" w:rsidP="00F048E0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Bright point was trained on how to use care plans in ETW.</w:t>
            </w:r>
          </w:p>
        </w:tc>
        <w:tc>
          <w:tcPr>
            <w:tcW w:w="1258" w:type="pct"/>
          </w:tcPr>
          <w:p w:rsidR="00D5058A" w:rsidRPr="000D0DE5" w:rsidRDefault="00F048E0" w:rsidP="00F048E0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</w:rPr>
            </w:pPr>
            <w:proofErr w:type="spellStart"/>
            <w:r w:rsidRPr="00F048E0">
              <w:rPr>
                <w:rFonts w:ascii="Cambria" w:hAnsi="Cambria" w:cs="Calibri"/>
                <w:bCs/>
              </w:rPr>
              <w:t>Brightpoint</w:t>
            </w:r>
            <w:proofErr w:type="spellEnd"/>
            <w:r w:rsidRPr="00F048E0">
              <w:rPr>
                <w:rFonts w:ascii="Cambria" w:hAnsi="Cambria" w:cs="Calibri"/>
                <w:bCs/>
              </w:rPr>
              <w:t xml:space="preserve"> will share an example of their care plans.</w:t>
            </w:r>
          </w:p>
          <w:p w:rsidR="000D0DE5" w:rsidRPr="00F048E0" w:rsidRDefault="000D0DE5" w:rsidP="00F048E0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bCs/>
              </w:rPr>
              <w:t>Partner should send out issues/risk to the PMO.</w:t>
            </w:r>
          </w:p>
        </w:tc>
      </w:tr>
      <w:tr w:rsidR="00D5058A" w:rsidRPr="006E3B40" w:rsidTr="00B85675">
        <w:trPr>
          <w:trHeight w:val="1314"/>
        </w:trPr>
        <w:tc>
          <w:tcPr>
            <w:tcW w:w="1129" w:type="pct"/>
          </w:tcPr>
          <w:p w:rsidR="00D5058A" w:rsidRDefault="00D5058A" w:rsidP="00D5058A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mbria" w:hAnsi="Cambria" w:cs="Calibri"/>
                <w:b/>
                <w:bCs/>
              </w:rPr>
            </w:pPr>
            <w:r w:rsidRPr="00D5058A">
              <w:rPr>
                <w:rFonts w:ascii="Cambria" w:hAnsi="Cambria" w:cs="Calibri"/>
                <w:b/>
                <w:bCs/>
              </w:rPr>
              <w:t>Project Metrics</w:t>
            </w:r>
            <w:r>
              <w:rPr>
                <w:rFonts w:ascii="Cambria" w:hAnsi="Cambria" w:cs="Calibri"/>
                <w:b/>
                <w:bCs/>
              </w:rPr>
              <w:t>:</w:t>
            </w:r>
          </w:p>
          <w:p w:rsidR="00D5058A" w:rsidRPr="00D5058A" w:rsidRDefault="00D5058A" w:rsidP="00D5058A">
            <w:pPr>
              <w:pStyle w:val="ListParagraph"/>
              <w:widowControl w:val="0"/>
              <w:spacing w:after="0" w:line="240" w:lineRule="auto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K. Fung </w:t>
            </w:r>
            <w:r>
              <w:rPr>
                <w:rFonts w:ascii="Cambria" w:hAnsi="Cambria" w:cs="Calibri"/>
                <w:bCs/>
              </w:rPr>
              <w:t xml:space="preserve"> </w:t>
            </w:r>
          </w:p>
          <w:p w:rsidR="00D5058A" w:rsidRPr="00D5058A" w:rsidRDefault="00D5058A" w:rsidP="00D5058A">
            <w:pPr>
              <w:widowControl w:val="0"/>
              <w:spacing w:after="0" w:line="240" w:lineRule="auto"/>
              <w:ind w:left="720"/>
              <w:contextualSpacing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613" w:type="pct"/>
          </w:tcPr>
          <w:p w:rsidR="00D5058A" w:rsidRDefault="000D0DE5" w:rsidP="001060D1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K. Fung shared data with the committee regarding the project Metrics.</w:t>
            </w:r>
          </w:p>
          <w:p w:rsidR="000D0DE5" w:rsidRDefault="000D0DE5" w:rsidP="001060D1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For Avoidable Readmission, Potential Preventable ED Visit, and Pediatric Composite the PCMH project is not on target.</w:t>
            </w:r>
          </w:p>
          <w:p w:rsidR="000D0DE5" w:rsidRDefault="000D0DE5" w:rsidP="001060D1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In the Cardiovascular Project Hypertension is off target and Angina without Procedure is on target.</w:t>
            </w:r>
          </w:p>
          <w:p w:rsidR="000D0DE5" w:rsidRDefault="000D0DE5" w:rsidP="001060D1">
            <w:pPr>
              <w:numPr>
                <w:ilvl w:val="0"/>
                <w:numId w:val="2"/>
              </w:numPr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More Metrics will be released by the DOH in the near future.  </w:t>
            </w:r>
          </w:p>
        </w:tc>
        <w:tc>
          <w:tcPr>
            <w:tcW w:w="1258" w:type="pct"/>
          </w:tcPr>
          <w:p w:rsidR="00D5058A" w:rsidRDefault="000D0DE5" w:rsidP="000D0DE5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The DOH will release new metrics in the near future.</w:t>
            </w:r>
          </w:p>
          <w:p w:rsidR="000D0DE5" w:rsidRPr="000D0DE5" w:rsidRDefault="000D0DE5" w:rsidP="000D0DE5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The PMO will work on collecting data to target the principle diagnosis of these patients. </w:t>
            </w:r>
          </w:p>
        </w:tc>
      </w:tr>
    </w:tbl>
    <w:p w:rsidR="004A0466" w:rsidRDefault="004A0466" w:rsidP="00B85675"/>
    <w:sectPr w:rsidR="004A0466" w:rsidSect="003228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BF" w:rsidRDefault="00B855BF" w:rsidP="008E3444">
      <w:pPr>
        <w:spacing w:after="0" w:line="240" w:lineRule="auto"/>
      </w:pPr>
      <w:r>
        <w:separator/>
      </w:r>
    </w:p>
  </w:endnote>
  <w:endnote w:type="continuationSeparator" w:id="0">
    <w:p w:rsidR="00B855BF" w:rsidRDefault="00B855BF" w:rsidP="008E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BF" w:rsidRDefault="00B855BF" w:rsidP="008E3444">
      <w:pPr>
        <w:spacing w:after="0" w:line="240" w:lineRule="auto"/>
      </w:pPr>
      <w:r>
        <w:separator/>
      </w:r>
    </w:p>
  </w:footnote>
  <w:footnote w:type="continuationSeparator" w:id="0">
    <w:p w:rsidR="00B855BF" w:rsidRDefault="00B855BF" w:rsidP="008E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466" w:rsidRDefault="00FE40C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-14605</wp:posOffset>
          </wp:positionH>
          <wp:positionV relativeFrom="margin">
            <wp:posOffset>-483870</wp:posOffset>
          </wp:positionV>
          <wp:extent cx="1979295" cy="3587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466" w:rsidRDefault="004A04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A5D"/>
    <w:multiLevelType w:val="hybridMultilevel"/>
    <w:tmpl w:val="6BE4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1EF1"/>
    <w:multiLevelType w:val="hybridMultilevel"/>
    <w:tmpl w:val="BF26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6140A"/>
    <w:multiLevelType w:val="hybridMultilevel"/>
    <w:tmpl w:val="AD88B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253199"/>
    <w:multiLevelType w:val="hybridMultilevel"/>
    <w:tmpl w:val="0D4E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D1180"/>
    <w:multiLevelType w:val="hybridMultilevel"/>
    <w:tmpl w:val="3104E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D77C94"/>
    <w:multiLevelType w:val="hybridMultilevel"/>
    <w:tmpl w:val="BCA0F510"/>
    <w:lvl w:ilvl="0" w:tplc="E85A8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243519"/>
    <w:multiLevelType w:val="hybridMultilevel"/>
    <w:tmpl w:val="2708DDEA"/>
    <w:lvl w:ilvl="0" w:tplc="445A9C3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F65699C"/>
    <w:multiLevelType w:val="hybridMultilevel"/>
    <w:tmpl w:val="BF580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38323E"/>
    <w:multiLevelType w:val="hybridMultilevel"/>
    <w:tmpl w:val="DD2A0D2E"/>
    <w:lvl w:ilvl="0" w:tplc="90C2094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44"/>
    <w:rsid w:val="00033F8B"/>
    <w:rsid w:val="00095D4E"/>
    <w:rsid w:val="000D0DE5"/>
    <w:rsid w:val="001060D1"/>
    <w:rsid w:val="001A362C"/>
    <w:rsid w:val="001A62CA"/>
    <w:rsid w:val="001E75DC"/>
    <w:rsid w:val="002013C8"/>
    <w:rsid w:val="00231684"/>
    <w:rsid w:val="003228E7"/>
    <w:rsid w:val="003462B1"/>
    <w:rsid w:val="00355494"/>
    <w:rsid w:val="00464F0A"/>
    <w:rsid w:val="004A0466"/>
    <w:rsid w:val="004A0D24"/>
    <w:rsid w:val="004B10C1"/>
    <w:rsid w:val="004E4E90"/>
    <w:rsid w:val="005233E8"/>
    <w:rsid w:val="005F0FB9"/>
    <w:rsid w:val="005F64DC"/>
    <w:rsid w:val="006E3B40"/>
    <w:rsid w:val="006F1CC6"/>
    <w:rsid w:val="007434BE"/>
    <w:rsid w:val="007579CC"/>
    <w:rsid w:val="00817CC4"/>
    <w:rsid w:val="00825E03"/>
    <w:rsid w:val="00843FAE"/>
    <w:rsid w:val="008E3444"/>
    <w:rsid w:val="0093130E"/>
    <w:rsid w:val="009655C1"/>
    <w:rsid w:val="0098684B"/>
    <w:rsid w:val="00987B72"/>
    <w:rsid w:val="009B528C"/>
    <w:rsid w:val="009C49BC"/>
    <w:rsid w:val="009D5428"/>
    <w:rsid w:val="009E2F99"/>
    <w:rsid w:val="00A243C9"/>
    <w:rsid w:val="00AA1EA1"/>
    <w:rsid w:val="00AC31BE"/>
    <w:rsid w:val="00AF39B2"/>
    <w:rsid w:val="00B36DE6"/>
    <w:rsid w:val="00B6523C"/>
    <w:rsid w:val="00B75EDF"/>
    <w:rsid w:val="00B855BF"/>
    <w:rsid w:val="00B85675"/>
    <w:rsid w:val="00B941D2"/>
    <w:rsid w:val="00BB49CF"/>
    <w:rsid w:val="00CD3457"/>
    <w:rsid w:val="00CD3EEB"/>
    <w:rsid w:val="00D5058A"/>
    <w:rsid w:val="00D73E7E"/>
    <w:rsid w:val="00DA0CEC"/>
    <w:rsid w:val="00DE1D27"/>
    <w:rsid w:val="00E11F3C"/>
    <w:rsid w:val="00E437A6"/>
    <w:rsid w:val="00EB6A53"/>
    <w:rsid w:val="00EE62CB"/>
    <w:rsid w:val="00F048E0"/>
    <w:rsid w:val="00F10C93"/>
    <w:rsid w:val="00FD13B1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3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E34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3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E344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E344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E3444"/>
    <w:rPr>
      <w:rFonts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B65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3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E34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3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E344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E344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E3444"/>
    <w:rPr>
      <w:rFonts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B6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NewYork-Presbyterian/Queens PPS</vt:lpstr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NewYork-Presbyterian/Queens PPS</dc:title>
  <dc:creator>Coleen Dunley</dc:creator>
  <cp:lastModifiedBy>Coleen Dunley</cp:lastModifiedBy>
  <cp:revision>1</cp:revision>
  <cp:lastPrinted>2016-03-21T14:53:00Z</cp:lastPrinted>
  <dcterms:created xsi:type="dcterms:W3CDTF">2016-07-11T13:10:00Z</dcterms:created>
  <dcterms:modified xsi:type="dcterms:W3CDTF">2016-07-11T14:36:00Z</dcterms:modified>
</cp:coreProperties>
</file>