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B16086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&amp;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Cardiovascular 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2F0A1C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November 10</w:t>
            </w:r>
            <w:r w:rsidR="0056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269F5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D’Urso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/ M. Cartmell,</w:t>
            </w:r>
            <w:r w:rsidR="00005CF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B27024" w:rsidP="00B2702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 PM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0 PM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F306C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866-692-4538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F306C7">
              <w:rPr>
                <w:rFonts w:ascii="Times New Roman" w:eastAsiaTheme="minorEastAsia" w:hAnsi="Times New Roman" w:cs="Times New Roman"/>
              </w:rPr>
              <w:t xml:space="preserve">26098085#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146DE5" w:rsidP="005A68EA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NYP/Q 56-45 Main Street; </w:t>
            </w:r>
            <w:r w:rsidR="005A68EA">
              <w:rPr>
                <w:rFonts w:ascii="Times New Roman" w:eastAsiaTheme="minorEastAsia" w:hAnsi="Times New Roman" w:cs="Times New Roman"/>
              </w:rPr>
              <w:t xml:space="preserve">Junior Conference </w:t>
            </w:r>
            <w:r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564AB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2F0A1C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2F0A1C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/16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</w:p>
        </w:tc>
        <w:bookmarkStart w:id="0" w:name="_MON_1540215242"/>
        <w:bookmarkEnd w:id="0"/>
        <w:tc>
          <w:tcPr>
            <w:tcW w:w="1228" w:type="pct"/>
            <w:vAlign w:val="center"/>
          </w:tcPr>
          <w:p w:rsidR="0030302E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2" o:title=""/>
                </v:shape>
                <o:OLEObject Type="Embed" ProgID="Word.Document.12" ShapeID="_x0000_i1025" DrawAspect="Icon" ObjectID="_1540284223" r:id="rId13">
                  <o:FieldCodes>\s</o:FieldCodes>
                </o:OLEObject>
              </w:object>
            </w:r>
          </w:p>
        </w:tc>
      </w:tr>
      <w:tr w:rsidR="002F0A1C" w:rsidRPr="00CF3AE9" w:rsidTr="002F0A1C">
        <w:trPr>
          <w:trHeight w:val="1925"/>
        </w:trPr>
        <w:tc>
          <w:tcPr>
            <w:tcW w:w="205" w:type="pct"/>
            <w:vAlign w:val="center"/>
          </w:tcPr>
          <w:p w:rsidR="002F0A1C" w:rsidRPr="00CF3AE9" w:rsidRDefault="002F0A1C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3.</w:t>
            </w:r>
          </w:p>
        </w:tc>
        <w:tc>
          <w:tcPr>
            <w:tcW w:w="2379" w:type="pct"/>
            <w:vAlign w:val="center"/>
          </w:tcPr>
          <w:p w:rsidR="002F0A1C" w:rsidRPr="002F0A1C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>Milestone# 18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: </w:t>
            </w: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Adopt Strategies from the Million Hearts Campaign</w:t>
            </w:r>
          </w:p>
          <w:p w:rsidR="002F0A1C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Task Step# 4: </w:t>
            </w: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Build Education Model for Million Hearts Campaign </w:t>
            </w:r>
          </w:p>
          <w:p w:rsidR="002F0A1C" w:rsidRDefault="002F0A1C" w:rsidP="00B13ABC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Adopt best practices from Broadway Internal medicine</w:t>
            </w:r>
          </w:p>
          <w:p w:rsidR="002F0A1C" w:rsidRPr="002F0A1C" w:rsidRDefault="002F0A1C" w:rsidP="00B13ABC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Possibly conduct training session with cardio</w:t>
            </w:r>
            <w:bookmarkStart w:id="1" w:name="_GoBack"/>
            <w:bookmarkEnd w:id="1"/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 xml:space="preserve"> providers by Dr. Luz Ares and Dr, Carlos Gonzalez</w:t>
            </w:r>
          </w:p>
        </w:tc>
        <w:tc>
          <w:tcPr>
            <w:tcW w:w="1188" w:type="pct"/>
            <w:vAlign w:val="center"/>
          </w:tcPr>
          <w:p w:rsidR="002F0A1C" w:rsidRPr="00CF3AE9" w:rsidRDefault="008269F5" w:rsidP="00B13A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 xml:space="preserve">D.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</w:rPr>
              <w:t>Cheslick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 w:rsidR="002F0A1C"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/</w:t>
            </w:r>
            <w:proofErr w:type="spellStart"/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 w14:anchorId="0E2FAC8F">
                <v:shape id="_x0000_i1026" type="#_x0000_t75" style="width:84pt;height:54.75pt" o:ole="">
                  <v:imagedata r:id="rId14" o:title=""/>
                </v:shape>
                <o:OLEObject Type="Embed" ProgID="Package" ShapeID="_x0000_i1026" DrawAspect="Icon" ObjectID="_1540284224" r:id="rId15"/>
              </w:object>
            </w: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Pr="00CF3AE9" w:rsidRDefault="002F0A1C" w:rsidP="00B13AB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2F0A1C" w:rsidRPr="00CF3AE9" w:rsidTr="002F0A1C">
        <w:trPr>
          <w:trHeight w:val="1295"/>
        </w:trPr>
        <w:tc>
          <w:tcPr>
            <w:tcW w:w="205" w:type="pct"/>
            <w:vAlign w:val="center"/>
          </w:tcPr>
          <w:p w:rsidR="002F0A1C" w:rsidRPr="00CF3AE9" w:rsidRDefault="002F0A1C" w:rsidP="00AF6BC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4.</w:t>
            </w:r>
          </w:p>
        </w:tc>
        <w:tc>
          <w:tcPr>
            <w:tcW w:w="2379" w:type="pct"/>
            <w:vAlign w:val="center"/>
          </w:tcPr>
          <w:p w:rsidR="002F0A1C" w:rsidRPr="002F0A1C" w:rsidRDefault="002F0A1C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Milestone# 7: </w:t>
            </w: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 xml:space="preserve">Develop care coordination teams including use of nursing staff, pharmacists, dieticians and community health workers to address lifestyle changes, medication adherence, health literacy issues, and patient self-efficacy and confidence in self-management </w:t>
            </w:r>
          </w:p>
          <w:p w:rsidR="002F0A1C" w:rsidRDefault="002F0A1C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2F0A1C" w:rsidRDefault="002F0A1C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Metric/Deliverable by 03/31/2017: </w:t>
            </w:r>
          </w:p>
          <w:p w:rsidR="002F0A1C" w:rsidRDefault="002F0A1C" w:rsidP="003A1CD9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hAnsi="Times New Roman" w:cs="Times New Roman"/>
                <w:color w:val="000000"/>
                <w:sz w:val="22"/>
              </w:rPr>
              <w:t>Care coordination teams are in place and include nursing staff, pharmacists, dieticians, community health workers, and Health Home care managers, where applicable</w:t>
            </w:r>
            <w:r w:rsidR="003A1CD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lastRenderedPageBreak/>
              <w:t xml:space="preserve">Metric/Deliverable by 03/31/2017: </w:t>
            </w:r>
          </w:p>
          <w:p w:rsidR="003A1CD9" w:rsidRDefault="003A1CD9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Pr="002F0A1C" w:rsidRDefault="003A1CD9" w:rsidP="003A1CD9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Care Coordination Process</w:t>
            </w:r>
            <w:r w:rsidR="00494D52">
              <w:rPr>
                <w:rFonts w:ascii="Times New Roman" w:hAnsi="Times New Roman" w:cs="Times New Roman"/>
                <w:color w:val="000000"/>
                <w:sz w:val="22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are in place</w:t>
            </w:r>
          </w:p>
          <w:p w:rsidR="002F0A1C" w:rsidRDefault="002F0A1C" w:rsidP="004835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2F0A1C" w:rsidRPr="002F0A1C" w:rsidRDefault="002F0A1C" w:rsidP="003A1CD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88" w:type="pct"/>
            <w:vAlign w:val="center"/>
          </w:tcPr>
          <w:p w:rsidR="002F0A1C" w:rsidRPr="00CF3AE9" w:rsidRDefault="002F0A1C" w:rsidP="004835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 xml:space="preserve">M. </w:t>
            </w:r>
            <w:proofErr w:type="spellStart"/>
            <w:r w:rsidRPr="002F0A1C">
              <w:rPr>
                <w:rFonts w:ascii="Times New Roman" w:eastAsiaTheme="minorEastAsia" w:hAnsi="Times New Roman" w:cs="Times New Roman"/>
                <w:sz w:val="22"/>
              </w:rPr>
              <w:t>D’Urso</w:t>
            </w:r>
            <w:proofErr w:type="spellEnd"/>
            <w:r w:rsidRPr="002F0A1C">
              <w:rPr>
                <w:rFonts w:ascii="Times New Roman" w:eastAsiaTheme="minorEastAsia" w:hAnsi="Times New Roman" w:cs="Times New Roman"/>
                <w:sz w:val="22"/>
              </w:rPr>
              <w:t>, RN</w:t>
            </w: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/</w:t>
            </w:r>
            <w:proofErr w:type="spellStart"/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S.Choudhury</w:t>
            </w:r>
            <w:proofErr w:type="spellEnd"/>
          </w:p>
        </w:tc>
        <w:tc>
          <w:tcPr>
            <w:tcW w:w="1228" w:type="pct"/>
            <w:vAlign w:val="center"/>
          </w:tcPr>
          <w:p w:rsidR="00B121FC" w:rsidRDefault="00B121FC" w:rsidP="003A1CD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3A1CD9" w:rsidRDefault="003A1CD9" w:rsidP="00B121FC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</w:p>
          <w:p w:rsidR="00B121FC" w:rsidRPr="00B121FC" w:rsidRDefault="00B121FC" w:rsidP="003A1CD9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121FC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Required Documentation: </w:t>
            </w:r>
          </w:p>
          <w:p w:rsidR="002F0A1C" w:rsidRDefault="00B121FC" w:rsidP="00B121FC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Care coordination Team Rosters</w:t>
            </w:r>
          </w:p>
          <w:p w:rsidR="00B121FC" w:rsidRDefault="00B121FC" w:rsidP="00B121FC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Care coordination policies and procedures</w:t>
            </w:r>
          </w:p>
          <w:p w:rsidR="00B121FC" w:rsidRPr="00CF3AE9" w:rsidRDefault="00B121FC" w:rsidP="00B121FC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Standard clinical protocol and treatment plans </w:t>
            </w:r>
          </w:p>
          <w:p w:rsidR="002F0A1C" w:rsidRPr="00CF3AE9" w:rsidRDefault="002F0A1C" w:rsidP="00D31D0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2F0A1C" w:rsidRDefault="002F0A1C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121FC">
              <w:rPr>
                <w:rFonts w:ascii="Times New Roman" w:hAnsi="Times New Roman" w:cs="Times New Roman"/>
                <w:b/>
                <w:color w:val="000000"/>
                <w:sz w:val="22"/>
              </w:rPr>
              <w:lastRenderedPageBreak/>
              <w:t>Required Documentation</w:t>
            </w:r>
          </w:p>
          <w:p w:rsidR="003A1CD9" w:rsidRDefault="003A1CD9" w:rsidP="007D72F1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A1CD9" w:rsidRDefault="003A1CD9" w:rsidP="003A1CD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Documentation of process and workflow including responsible resources at each stage of the workflow</w:t>
            </w:r>
          </w:p>
          <w:p w:rsidR="003A1CD9" w:rsidRDefault="003A1CD9" w:rsidP="003A1CD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Written training materials</w:t>
            </w:r>
          </w:p>
          <w:p w:rsidR="003A1CD9" w:rsidRPr="00CF3AE9" w:rsidRDefault="003A1CD9" w:rsidP="003A1CD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List of training dates along with the number of staff trained</w:t>
            </w:r>
          </w:p>
        </w:tc>
      </w:tr>
      <w:tr w:rsidR="002F0A1C" w:rsidRPr="00CF3AE9" w:rsidTr="002F0A1C">
        <w:trPr>
          <w:trHeight w:val="143"/>
        </w:trPr>
        <w:tc>
          <w:tcPr>
            <w:tcW w:w="205" w:type="pct"/>
            <w:vAlign w:val="center"/>
          </w:tcPr>
          <w:p w:rsidR="002F0A1C" w:rsidRPr="00CF3AE9" w:rsidRDefault="003A1CD9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5</w:t>
            </w:r>
            <w:r w:rsidR="002F0A1C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2F0A1C" w:rsidRPr="00CF3AE9" w:rsidRDefault="002F0A1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2F0A1C" w:rsidRPr="00CF3AE9" w:rsidRDefault="002F0A1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1228" w:type="pct"/>
            <w:vAlign w:val="center"/>
          </w:tcPr>
          <w:p w:rsidR="002F0A1C" w:rsidRPr="00CF3AE9" w:rsidRDefault="002F0A1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5D30BA">
      <w:headerReference w:type="default" r:id="rId16"/>
      <w:footerReference w:type="default" r:id="rId17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E" w:rsidRDefault="0000137E" w:rsidP="003B5D59">
      <w:r>
        <w:separator/>
      </w:r>
    </w:p>
  </w:endnote>
  <w:endnote w:type="continuationSeparator" w:id="0">
    <w:p w:rsidR="0000137E" w:rsidRDefault="0000137E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6F746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AF3195">
      <w:rPr>
        <w:rFonts w:ascii="Times New Roman" w:hAnsi="Times New Roman" w:cs="Times New Roman"/>
        <w:noProof/>
        <w:szCs w:val="20"/>
      </w:rPr>
      <w:t>2.a.ii &amp; 3.b.i – PCMH &amp; Cardiovascular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E" w:rsidRDefault="0000137E" w:rsidP="003B5D59">
      <w:r>
        <w:separator/>
      </w:r>
    </w:p>
  </w:footnote>
  <w:footnote w:type="continuationSeparator" w:id="0">
    <w:p w:rsidR="0000137E" w:rsidRDefault="0000137E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6892A008" wp14:editId="5C124EC3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AF3195">
      <w:rPr>
        <w:rFonts w:ascii="Times New Roman" w:hAnsi="Times New Roman" w:cs="Times New Roman"/>
        <w:b/>
        <w:sz w:val="24"/>
      </w:rPr>
      <w:t xml:space="preserve">PCMH &amp; </w:t>
    </w:r>
    <w:r w:rsidR="00146DE5">
      <w:rPr>
        <w:rFonts w:ascii="Times New Roman" w:hAnsi="Times New Roman" w:cs="Times New Roman"/>
        <w:b/>
        <w:sz w:val="24"/>
      </w:rPr>
      <w:t>Cardiovascular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8"/>
  </w:num>
  <w:num w:numId="15">
    <w:abstractNumId w:val="16"/>
  </w:num>
  <w:num w:numId="16">
    <w:abstractNumId w:val="11"/>
  </w:num>
  <w:num w:numId="17">
    <w:abstractNumId w:val="6"/>
  </w:num>
  <w:num w:numId="18">
    <w:abstractNumId w:val="12"/>
  </w:num>
  <w:num w:numId="19">
    <w:abstractNumId w:val="17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F477E"/>
    <w:rsid w:val="000F47BE"/>
    <w:rsid w:val="000F65B2"/>
    <w:rsid w:val="00112526"/>
    <w:rsid w:val="001153A4"/>
    <w:rsid w:val="00122BFA"/>
    <w:rsid w:val="00127240"/>
    <w:rsid w:val="00137985"/>
    <w:rsid w:val="00142264"/>
    <w:rsid w:val="00143568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F2DD1"/>
    <w:rsid w:val="003F5A7E"/>
    <w:rsid w:val="004002B8"/>
    <w:rsid w:val="00403DCE"/>
    <w:rsid w:val="004044E0"/>
    <w:rsid w:val="004123F0"/>
    <w:rsid w:val="00414599"/>
    <w:rsid w:val="004244EA"/>
    <w:rsid w:val="00427E9E"/>
    <w:rsid w:val="0043136D"/>
    <w:rsid w:val="00433FBC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2041"/>
    <w:rsid w:val="0061742D"/>
    <w:rsid w:val="00622645"/>
    <w:rsid w:val="00634A02"/>
    <w:rsid w:val="00642C55"/>
    <w:rsid w:val="00652871"/>
    <w:rsid w:val="00661A79"/>
    <w:rsid w:val="006620E7"/>
    <w:rsid w:val="00671FD4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6F746C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7214"/>
    <w:rsid w:val="00A43EE1"/>
    <w:rsid w:val="00A47DA1"/>
    <w:rsid w:val="00A56981"/>
    <w:rsid w:val="00A630EB"/>
    <w:rsid w:val="00A705EE"/>
    <w:rsid w:val="00A7347D"/>
    <w:rsid w:val="00A7375D"/>
    <w:rsid w:val="00A7548A"/>
    <w:rsid w:val="00A81263"/>
    <w:rsid w:val="00A8137D"/>
    <w:rsid w:val="00A865D3"/>
    <w:rsid w:val="00A871DD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3126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B828D0-68A6-49D7-987B-476E757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Sadia Choudhury</cp:lastModifiedBy>
  <cp:revision>2</cp:revision>
  <cp:lastPrinted>2016-06-09T13:12:00Z</cp:lastPrinted>
  <dcterms:created xsi:type="dcterms:W3CDTF">2016-11-10T16:57:00Z</dcterms:created>
  <dcterms:modified xsi:type="dcterms:W3CDTF">2016-11-10T16:57:00Z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