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9D6D1C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D6D1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bookmarkStart w:id="0" w:name="_GoBack"/>
            <w:bookmarkEnd w:id="0"/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4D0F17" w:rsidRDefault="00AF28E7" w:rsidP="009D6D1C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Pr="00346E5E">
              <w:rPr>
                <w:rFonts w:ascii="Times New Roman" w:eastAsiaTheme="minorEastAsia" w:hAnsi="Times New Roman" w:cs="Times New Roman"/>
                <w:b/>
              </w:rPr>
              <w:t xml:space="preserve">Q DSRIP </w:t>
            </w:r>
            <w:r w:rsidR="004D0F17">
              <w:rPr>
                <w:rFonts w:ascii="Times New Roman" w:eastAsiaTheme="minorEastAsia" w:hAnsi="Times New Roman" w:cs="Times New Roman"/>
                <w:b/>
              </w:rPr>
              <w:t xml:space="preserve">Finance Meeting : </w:t>
            </w:r>
          </w:p>
          <w:p w:rsidR="00AF28E7" w:rsidRDefault="00431523" w:rsidP="009D6D1C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Finance Q4 Deliverables</w:t>
            </w:r>
            <w:r w:rsidR="00EB6856">
              <w:rPr>
                <w:rFonts w:ascii="Times New Roman" w:eastAsiaTheme="minorEastAsia" w:hAnsi="Times New Roman" w:cs="Times New Roman"/>
                <w:b/>
              </w:rPr>
              <w:t xml:space="preserve"> &amp; Grant Audit</w:t>
            </w:r>
          </w:p>
          <w:p w:rsidR="00417908" w:rsidRPr="00417908" w:rsidRDefault="00417908" w:rsidP="009D6D1C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D6D1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EB6856" w:rsidP="009D6D1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March</w:t>
            </w:r>
            <w:r w:rsidR="004A6F51">
              <w:rPr>
                <w:rFonts w:ascii="Times New Roman" w:hAnsi="Times New Roman" w:cs="Times New Roman"/>
                <w:sz w:val="22"/>
                <w:szCs w:val="22"/>
              </w:rPr>
              <w:t xml:space="preserve"> 22, 2016</w:t>
            </w:r>
          </w:p>
        </w:tc>
      </w:tr>
      <w:tr w:rsidR="00A705EE" w:rsidRPr="00346E5E" w:rsidTr="009D6D1C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D6D1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4D0F17" w:rsidP="009D6D1C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Amanda Simmons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D6D1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4A6F51" w:rsidP="00EB685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1:30 PM – 2:30 PM</w:t>
            </w:r>
          </w:p>
        </w:tc>
      </w:tr>
      <w:tr w:rsidR="00A705EE" w:rsidRPr="00346E5E" w:rsidTr="009D6D1C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4D0F17" w:rsidP="009D6D1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Attendees: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8F7F2"/>
            <w:vAlign w:val="center"/>
          </w:tcPr>
          <w:p w:rsidR="004D0F17" w:rsidRDefault="004A6F51" w:rsidP="009D6D1C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Finance Committee </w:t>
            </w:r>
          </w:p>
          <w:p w:rsidR="004A6F51" w:rsidRPr="00346E5E" w:rsidRDefault="004A6F51" w:rsidP="009D6D1C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Chair : Frank Hagan</w:t>
            </w:r>
          </w:p>
        </w:tc>
        <w:tc>
          <w:tcPr>
            <w:tcW w:w="694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D6D1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</w:p>
        </w:tc>
        <w:tc>
          <w:tcPr>
            <w:tcW w:w="1275" w:type="pc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F36180" w:rsidP="009D6D1C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D6D1C" w:rsidRDefault="009D6D1C">
      <w:pPr>
        <w:rPr>
          <w:rFonts w:ascii="Times New Roman" w:hAnsi="Times New Roman" w:cs="Times New Roman"/>
          <w:b/>
          <w:sz w:val="22"/>
          <w:szCs w:val="22"/>
        </w:rPr>
      </w:pPr>
    </w:p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346E5E" w:rsidTr="004D0F17">
        <w:trPr>
          <w:trHeight w:val="800"/>
        </w:trPr>
        <w:tc>
          <w:tcPr>
            <w:tcW w:w="5000" w:type="pct"/>
          </w:tcPr>
          <w:p w:rsidR="00346E5E" w:rsidRDefault="00346E5E" w:rsidP="00346E5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EB6856" w:rsidRDefault="004A6F51" w:rsidP="00E75C8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the draft Policy &amp; Strategy for Financial Sustainability (AV Milestone) </w:t>
            </w:r>
          </w:p>
          <w:p w:rsidR="00431523" w:rsidRPr="0008160D" w:rsidRDefault="00431523" w:rsidP="0043152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3"/>
        <w:gridCol w:w="6089"/>
        <w:gridCol w:w="2271"/>
        <w:gridCol w:w="2213"/>
      </w:tblGrid>
      <w:tr w:rsidR="00431523" w:rsidRPr="00346E5E" w:rsidTr="00431523">
        <w:trPr>
          <w:trHeight w:val="1007"/>
        </w:trPr>
        <w:tc>
          <w:tcPr>
            <w:tcW w:w="208" w:type="pct"/>
            <w:shd w:val="clear" w:color="auto" w:fill="808080" w:themeFill="background1" w:themeFillShade="80"/>
            <w:vAlign w:val="center"/>
          </w:tcPr>
          <w:p w:rsidR="00431523" w:rsidRPr="00346E5E" w:rsidRDefault="00431523" w:rsidP="0073556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2770" w:type="pct"/>
            <w:shd w:val="clear" w:color="auto" w:fill="808080" w:themeFill="background1" w:themeFillShade="80"/>
            <w:vAlign w:val="center"/>
          </w:tcPr>
          <w:p w:rsidR="00431523" w:rsidRPr="00346E5E" w:rsidRDefault="00431523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1011" w:type="pct"/>
            <w:shd w:val="clear" w:color="auto" w:fill="808080" w:themeFill="background1" w:themeFillShade="80"/>
          </w:tcPr>
          <w:p w:rsidR="00431523" w:rsidRDefault="00431523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:rsidR="00431523" w:rsidRPr="00346E5E" w:rsidRDefault="00431523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  <w:tc>
          <w:tcPr>
            <w:tcW w:w="1011" w:type="pct"/>
            <w:shd w:val="clear" w:color="auto" w:fill="808080" w:themeFill="background1" w:themeFillShade="80"/>
            <w:vAlign w:val="center"/>
          </w:tcPr>
          <w:p w:rsidR="00431523" w:rsidRDefault="00431523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:rsidR="00431523" w:rsidRDefault="00431523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  <w:p w:rsidR="00431523" w:rsidRPr="00346E5E" w:rsidRDefault="00431523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431523" w:rsidRPr="00346E5E" w:rsidTr="00431523">
        <w:trPr>
          <w:trHeight w:val="548"/>
        </w:trPr>
        <w:tc>
          <w:tcPr>
            <w:tcW w:w="208" w:type="pct"/>
            <w:vAlign w:val="center"/>
          </w:tcPr>
          <w:p w:rsidR="00431523" w:rsidRPr="00346E5E" w:rsidRDefault="00431523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2770" w:type="pct"/>
            <w:vAlign w:val="center"/>
          </w:tcPr>
          <w:p w:rsidR="00431523" w:rsidRPr="008D1A74" w:rsidRDefault="00431523" w:rsidP="008D1A7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Welcome &amp; Purpose of Meeting</w:t>
            </w:r>
          </w:p>
        </w:tc>
        <w:tc>
          <w:tcPr>
            <w:tcW w:w="1011" w:type="pct"/>
          </w:tcPr>
          <w:p w:rsidR="00431523" w:rsidRDefault="00431523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n/a</w:t>
            </w:r>
          </w:p>
        </w:tc>
        <w:tc>
          <w:tcPr>
            <w:tcW w:w="1011" w:type="pct"/>
            <w:vAlign w:val="center"/>
          </w:tcPr>
          <w:p w:rsidR="00431523" w:rsidRPr="00346E5E" w:rsidRDefault="004A6F51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Frank</w:t>
            </w:r>
          </w:p>
        </w:tc>
      </w:tr>
      <w:tr w:rsidR="00431523" w:rsidRPr="00346E5E" w:rsidTr="00431523">
        <w:trPr>
          <w:trHeight w:val="584"/>
        </w:trPr>
        <w:tc>
          <w:tcPr>
            <w:tcW w:w="208" w:type="pct"/>
            <w:vAlign w:val="center"/>
          </w:tcPr>
          <w:p w:rsidR="00431523" w:rsidRPr="00346E5E" w:rsidRDefault="00431523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2770" w:type="pct"/>
            <w:vAlign w:val="center"/>
          </w:tcPr>
          <w:p w:rsidR="00EB6856" w:rsidRDefault="004A6F51" w:rsidP="004A6F5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Financial Sustainability Milestone </w:t>
            </w:r>
          </w:p>
          <w:p w:rsidR="004A6F51" w:rsidRDefault="004A6F51" w:rsidP="004A6F5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4A6F51" w:rsidRPr="004A6F51" w:rsidRDefault="004A6F51" w:rsidP="004A6F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F51">
              <w:rPr>
                <w:rFonts w:ascii="Times New Roman" w:hAnsi="Times New Roman" w:cs="Times New Roman"/>
                <w:sz w:val="24"/>
                <w:szCs w:val="24"/>
              </w:rPr>
              <w:t>Milestone #2 Perform network financial health current state assessment and develop financial sustainability strategy to address key issues.</w:t>
            </w:r>
          </w:p>
          <w:p w:rsidR="004A6F51" w:rsidRPr="00346E5E" w:rsidRDefault="004A6F51" w:rsidP="004A6F5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1" w:type="pct"/>
          </w:tcPr>
          <w:p w:rsidR="009704EE" w:rsidRDefault="004A6F51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1" w:type="pct"/>
            <w:vAlign w:val="center"/>
          </w:tcPr>
          <w:p w:rsidR="00431523" w:rsidRPr="00735568" w:rsidRDefault="004A6F51" w:rsidP="009D6D1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Amanda</w:t>
            </w:r>
          </w:p>
        </w:tc>
      </w:tr>
      <w:tr w:rsidR="004A6F51" w:rsidRPr="00346E5E" w:rsidTr="00FF1CEA">
        <w:trPr>
          <w:trHeight w:val="1097"/>
        </w:trPr>
        <w:tc>
          <w:tcPr>
            <w:tcW w:w="208" w:type="pct"/>
            <w:vAlign w:val="center"/>
          </w:tcPr>
          <w:p w:rsidR="004A6F51" w:rsidRPr="00346E5E" w:rsidRDefault="004A6F51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2770" w:type="pct"/>
            <w:vAlign w:val="center"/>
          </w:tcPr>
          <w:p w:rsidR="004A6F51" w:rsidRDefault="004A6F51" w:rsidP="004A6F5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Review Financial Sustainability Strategy</w:t>
            </w:r>
          </w:p>
        </w:tc>
        <w:bookmarkStart w:id="1" w:name="_MON_1520141249"/>
        <w:bookmarkEnd w:id="1"/>
        <w:tc>
          <w:tcPr>
            <w:tcW w:w="1011" w:type="pct"/>
          </w:tcPr>
          <w:p w:rsidR="004A6F51" w:rsidRDefault="004A6F51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51" w:dyaOrig="1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12" o:title=""/>
                </v:shape>
                <o:OLEObject Type="Embed" ProgID="Word.Document.12" ShapeID="_x0000_i1025" DrawAspect="Icon" ObjectID="_1521459148" r:id="rId13">
                  <o:FieldCodes>\s</o:FieldCodes>
                </o:OLEObject>
              </w:object>
            </w:r>
          </w:p>
        </w:tc>
        <w:tc>
          <w:tcPr>
            <w:tcW w:w="1011" w:type="pct"/>
            <w:vAlign w:val="center"/>
          </w:tcPr>
          <w:p w:rsidR="004A6F51" w:rsidRDefault="004A6F51" w:rsidP="009D6D1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Amanda</w:t>
            </w:r>
          </w:p>
        </w:tc>
      </w:tr>
      <w:tr w:rsidR="004A6F51" w:rsidRPr="00346E5E" w:rsidTr="00431523">
        <w:trPr>
          <w:trHeight w:val="584"/>
        </w:trPr>
        <w:tc>
          <w:tcPr>
            <w:tcW w:w="208" w:type="pct"/>
            <w:vAlign w:val="center"/>
          </w:tcPr>
          <w:p w:rsidR="004A6F51" w:rsidRDefault="004A6F51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2770" w:type="pct"/>
            <w:vAlign w:val="center"/>
          </w:tcPr>
          <w:p w:rsidR="004A6F51" w:rsidRDefault="004A6F51" w:rsidP="004A6F5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Review Financial Sustainability Policy</w:t>
            </w:r>
          </w:p>
        </w:tc>
        <w:bookmarkStart w:id="2" w:name="_MON_1520141222"/>
        <w:bookmarkEnd w:id="2"/>
        <w:tc>
          <w:tcPr>
            <w:tcW w:w="1011" w:type="pct"/>
          </w:tcPr>
          <w:p w:rsidR="004A6F51" w:rsidRDefault="004A6F51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51" w:dyaOrig="1004">
                <v:shape id="_x0000_i1026" type="#_x0000_t75" style="width:77.25pt;height:50.25pt" o:ole="">
                  <v:imagedata r:id="rId14" o:title=""/>
                </v:shape>
                <o:OLEObject Type="Embed" ProgID="Word.Document.12" ShapeID="_x0000_i1026" DrawAspect="Icon" ObjectID="_1521459149" r:id="rId15">
                  <o:FieldCodes>\s</o:FieldCodes>
                </o:OLEObject>
              </w:object>
            </w:r>
          </w:p>
        </w:tc>
        <w:tc>
          <w:tcPr>
            <w:tcW w:w="1011" w:type="pct"/>
            <w:vAlign w:val="center"/>
          </w:tcPr>
          <w:p w:rsidR="004A6F51" w:rsidRDefault="00774BCF" w:rsidP="009D6D1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Amanda</w:t>
            </w:r>
          </w:p>
        </w:tc>
      </w:tr>
      <w:tr w:rsidR="00774BCF" w:rsidRPr="00346E5E" w:rsidTr="00431523">
        <w:trPr>
          <w:trHeight w:val="584"/>
        </w:trPr>
        <w:tc>
          <w:tcPr>
            <w:tcW w:w="208" w:type="pct"/>
            <w:vAlign w:val="center"/>
          </w:tcPr>
          <w:p w:rsidR="00774BCF" w:rsidRDefault="00774BCF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2770" w:type="pct"/>
            <w:vAlign w:val="center"/>
          </w:tcPr>
          <w:p w:rsidR="00774BCF" w:rsidRDefault="00774BCF" w:rsidP="004A6F5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Partner Financial Sustainability Data Collection – Underway</w:t>
            </w:r>
          </w:p>
        </w:tc>
        <w:bookmarkStart w:id="3" w:name="_MON_1521458776"/>
        <w:bookmarkEnd w:id="3"/>
        <w:tc>
          <w:tcPr>
            <w:tcW w:w="1011" w:type="pct"/>
          </w:tcPr>
          <w:p w:rsidR="00774BCF" w:rsidRDefault="002C028A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2069" w:dyaOrig="1339">
                <v:shape id="_x0000_i1027" type="#_x0000_t75" style="width:102.75pt;height:66.75pt" o:ole="">
                  <v:imagedata r:id="rId16" o:title=""/>
                </v:shape>
                <o:OLEObject Type="Embed" ProgID="Excel.Sheet.12" ShapeID="_x0000_i1027" DrawAspect="Icon" ObjectID="_1521459150" r:id="rId17"/>
              </w:object>
            </w:r>
          </w:p>
        </w:tc>
        <w:tc>
          <w:tcPr>
            <w:tcW w:w="1011" w:type="pct"/>
            <w:vAlign w:val="center"/>
          </w:tcPr>
          <w:p w:rsidR="00774BCF" w:rsidRDefault="00774BCF" w:rsidP="009D6D1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Amanda</w:t>
            </w:r>
          </w:p>
        </w:tc>
      </w:tr>
      <w:tr w:rsidR="00774BCF" w:rsidRPr="00346E5E" w:rsidTr="00431523">
        <w:trPr>
          <w:trHeight w:val="584"/>
        </w:trPr>
        <w:tc>
          <w:tcPr>
            <w:tcW w:w="208" w:type="pct"/>
            <w:vAlign w:val="center"/>
          </w:tcPr>
          <w:p w:rsidR="00774BCF" w:rsidRDefault="00774BCF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2770" w:type="pct"/>
            <w:vAlign w:val="center"/>
          </w:tcPr>
          <w:p w:rsidR="00774BCF" w:rsidRDefault="00774BCF" w:rsidP="004A6F5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Next Steps – </w:t>
            </w:r>
          </w:p>
          <w:p w:rsidR="00774BCF" w:rsidRDefault="00774BCF" w:rsidP="00E75C8F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Review, Identify Risks based on partner data collected </w:t>
            </w:r>
          </w:p>
          <w:p w:rsidR="00774BCF" w:rsidRDefault="00774BCF" w:rsidP="00E75C8F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Finalize policy &amp; strategy – finance committee virtual voting </w:t>
            </w:r>
          </w:p>
          <w:p w:rsidR="00774BCF" w:rsidRDefault="00774BCF" w:rsidP="00E75C8F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Presentation of data/risks/recommendations to the Executive Committee (3/29/16) </w:t>
            </w:r>
          </w:p>
        </w:tc>
        <w:tc>
          <w:tcPr>
            <w:tcW w:w="1011" w:type="pct"/>
          </w:tcPr>
          <w:p w:rsidR="00774BCF" w:rsidRDefault="00774BCF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11" w:type="pct"/>
            <w:vAlign w:val="center"/>
          </w:tcPr>
          <w:p w:rsidR="00774BCF" w:rsidRDefault="00774BCF" w:rsidP="009D6D1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All</w:t>
            </w:r>
          </w:p>
        </w:tc>
      </w:tr>
      <w:tr w:rsidR="00774BCF" w:rsidRPr="00346E5E" w:rsidTr="00431523">
        <w:trPr>
          <w:trHeight w:val="584"/>
        </w:trPr>
        <w:tc>
          <w:tcPr>
            <w:tcW w:w="208" w:type="pct"/>
            <w:vAlign w:val="center"/>
          </w:tcPr>
          <w:p w:rsidR="00774BCF" w:rsidRDefault="00774BCF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2770" w:type="pct"/>
            <w:vAlign w:val="center"/>
          </w:tcPr>
          <w:p w:rsidR="00774BCF" w:rsidRDefault="00774BCF" w:rsidP="004A6F5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Questions / Adjourn </w:t>
            </w:r>
          </w:p>
        </w:tc>
        <w:tc>
          <w:tcPr>
            <w:tcW w:w="1011" w:type="pct"/>
          </w:tcPr>
          <w:p w:rsidR="00774BCF" w:rsidRDefault="00774BCF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11" w:type="pct"/>
            <w:vAlign w:val="center"/>
          </w:tcPr>
          <w:p w:rsidR="00774BCF" w:rsidRDefault="00774BCF" w:rsidP="009D6D1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All </w:t>
            </w:r>
          </w:p>
        </w:tc>
      </w:tr>
    </w:tbl>
    <w:p w:rsidR="00AF28E7" w:rsidRDefault="00AF28E7" w:rsidP="005D30BA">
      <w:pPr>
        <w:tabs>
          <w:tab w:val="left" w:pos="1029"/>
        </w:tabs>
        <w:rPr>
          <w:rFonts w:ascii="Times New Roman" w:hAnsi="Times New Roman" w:cs="Times New Roman"/>
          <w:sz w:val="22"/>
          <w:szCs w:val="22"/>
        </w:rPr>
      </w:pPr>
    </w:p>
    <w:sectPr w:rsidR="00AF28E7" w:rsidSect="005D30BA">
      <w:headerReference w:type="default" r:id="rId18"/>
      <w:footerReference w:type="default" r:id="rId19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9C" w:rsidRDefault="00401A9C" w:rsidP="003B5D59">
      <w:r>
        <w:separator/>
      </w:r>
    </w:p>
  </w:endnote>
  <w:endnote w:type="continuationSeparator" w:id="0">
    <w:p w:rsidR="00401A9C" w:rsidRDefault="00401A9C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6E685D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9C" w:rsidRDefault="00401A9C" w:rsidP="003B5D59">
      <w:r>
        <w:separator/>
      </w:r>
    </w:p>
  </w:footnote>
  <w:footnote w:type="continuationSeparator" w:id="0">
    <w:p w:rsidR="00401A9C" w:rsidRDefault="00401A9C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2316FE01" wp14:editId="441B1F17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4D0F17">
      <w:rPr>
        <w:rFonts w:ascii="Times New Roman" w:hAnsi="Times New Roman" w:cs="Times New Roman"/>
        <w:b/>
        <w:sz w:val="24"/>
      </w:rPr>
      <w:t>Finance Meeting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B4004"/>
    <w:multiLevelType w:val="hybridMultilevel"/>
    <w:tmpl w:val="4E2A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7887"/>
    <w:rsid w:val="00022860"/>
    <w:rsid w:val="0002583F"/>
    <w:rsid w:val="00030392"/>
    <w:rsid w:val="00036021"/>
    <w:rsid w:val="0004372B"/>
    <w:rsid w:val="00060CCF"/>
    <w:rsid w:val="00061C09"/>
    <w:rsid w:val="000655F5"/>
    <w:rsid w:val="000721F5"/>
    <w:rsid w:val="00073398"/>
    <w:rsid w:val="00076A5D"/>
    <w:rsid w:val="0008160D"/>
    <w:rsid w:val="00081BFE"/>
    <w:rsid w:val="0009195F"/>
    <w:rsid w:val="0009197F"/>
    <w:rsid w:val="000A13F8"/>
    <w:rsid w:val="000A364B"/>
    <w:rsid w:val="000A3657"/>
    <w:rsid w:val="000A3F09"/>
    <w:rsid w:val="000A4DD3"/>
    <w:rsid w:val="000C09D0"/>
    <w:rsid w:val="000C5BA8"/>
    <w:rsid w:val="000D2639"/>
    <w:rsid w:val="000D66B2"/>
    <w:rsid w:val="000D6FFB"/>
    <w:rsid w:val="000D769C"/>
    <w:rsid w:val="000F477E"/>
    <w:rsid w:val="000F47BE"/>
    <w:rsid w:val="000F65B2"/>
    <w:rsid w:val="00112526"/>
    <w:rsid w:val="001153A4"/>
    <w:rsid w:val="00122BFA"/>
    <w:rsid w:val="001235F9"/>
    <w:rsid w:val="00127240"/>
    <w:rsid w:val="00137985"/>
    <w:rsid w:val="00143568"/>
    <w:rsid w:val="00151208"/>
    <w:rsid w:val="00162197"/>
    <w:rsid w:val="00170913"/>
    <w:rsid w:val="001743B3"/>
    <w:rsid w:val="00174AD2"/>
    <w:rsid w:val="00181918"/>
    <w:rsid w:val="00183F3D"/>
    <w:rsid w:val="001A6997"/>
    <w:rsid w:val="001B0649"/>
    <w:rsid w:val="001B3CEB"/>
    <w:rsid w:val="001B6A44"/>
    <w:rsid w:val="001C35B0"/>
    <w:rsid w:val="001C710C"/>
    <w:rsid w:val="001D23B1"/>
    <w:rsid w:val="001E492D"/>
    <w:rsid w:val="001E4A7B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A0F9C"/>
    <w:rsid w:val="002A4AC4"/>
    <w:rsid w:val="002C028A"/>
    <w:rsid w:val="002D146B"/>
    <w:rsid w:val="002E1B9D"/>
    <w:rsid w:val="002E5559"/>
    <w:rsid w:val="002E6582"/>
    <w:rsid w:val="002E7E4D"/>
    <w:rsid w:val="002F16A1"/>
    <w:rsid w:val="002F16DB"/>
    <w:rsid w:val="00306037"/>
    <w:rsid w:val="00307955"/>
    <w:rsid w:val="00312C8A"/>
    <w:rsid w:val="00343669"/>
    <w:rsid w:val="00344FD5"/>
    <w:rsid w:val="00346E5E"/>
    <w:rsid w:val="00365868"/>
    <w:rsid w:val="00372852"/>
    <w:rsid w:val="003747C5"/>
    <w:rsid w:val="003819FF"/>
    <w:rsid w:val="00386BFE"/>
    <w:rsid w:val="00391FE9"/>
    <w:rsid w:val="00393ADE"/>
    <w:rsid w:val="00397CFB"/>
    <w:rsid w:val="003A13C2"/>
    <w:rsid w:val="003A3A7C"/>
    <w:rsid w:val="003A75BF"/>
    <w:rsid w:val="003A7A0C"/>
    <w:rsid w:val="003B5D59"/>
    <w:rsid w:val="003B720B"/>
    <w:rsid w:val="003C1C9B"/>
    <w:rsid w:val="003C6C4C"/>
    <w:rsid w:val="003D0808"/>
    <w:rsid w:val="003D73B8"/>
    <w:rsid w:val="003F2DD1"/>
    <w:rsid w:val="003F5A7E"/>
    <w:rsid w:val="003F6DA5"/>
    <w:rsid w:val="004002B8"/>
    <w:rsid w:val="00401A9C"/>
    <w:rsid w:val="00403DCE"/>
    <w:rsid w:val="004123F0"/>
    <w:rsid w:val="00414599"/>
    <w:rsid w:val="004178AC"/>
    <w:rsid w:val="00417908"/>
    <w:rsid w:val="00427E9E"/>
    <w:rsid w:val="0043136D"/>
    <w:rsid w:val="00431523"/>
    <w:rsid w:val="00432350"/>
    <w:rsid w:val="00433FBC"/>
    <w:rsid w:val="0044226E"/>
    <w:rsid w:val="00442274"/>
    <w:rsid w:val="0046449E"/>
    <w:rsid w:val="00465683"/>
    <w:rsid w:val="004663CA"/>
    <w:rsid w:val="00477BF9"/>
    <w:rsid w:val="004845B5"/>
    <w:rsid w:val="0049236B"/>
    <w:rsid w:val="004A3B8D"/>
    <w:rsid w:val="004A6F51"/>
    <w:rsid w:val="004B0560"/>
    <w:rsid w:val="004B060A"/>
    <w:rsid w:val="004B1ED9"/>
    <w:rsid w:val="004C1961"/>
    <w:rsid w:val="004D0F17"/>
    <w:rsid w:val="004D1F9A"/>
    <w:rsid w:val="004F4D11"/>
    <w:rsid w:val="004F5303"/>
    <w:rsid w:val="00505617"/>
    <w:rsid w:val="00512EFC"/>
    <w:rsid w:val="00514493"/>
    <w:rsid w:val="005204AE"/>
    <w:rsid w:val="00540B3F"/>
    <w:rsid w:val="005435D5"/>
    <w:rsid w:val="00550921"/>
    <w:rsid w:val="00556756"/>
    <w:rsid w:val="005660AA"/>
    <w:rsid w:val="00583017"/>
    <w:rsid w:val="0059756C"/>
    <w:rsid w:val="005B2943"/>
    <w:rsid w:val="005C0717"/>
    <w:rsid w:val="005C56F2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42D"/>
    <w:rsid w:val="00622645"/>
    <w:rsid w:val="00642C55"/>
    <w:rsid w:val="00652871"/>
    <w:rsid w:val="006620E7"/>
    <w:rsid w:val="00671FD4"/>
    <w:rsid w:val="00684DEA"/>
    <w:rsid w:val="006857E7"/>
    <w:rsid w:val="00694582"/>
    <w:rsid w:val="006A000E"/>
    <w:rsid w:val="006A3B55"/>
    <w:rsid w:val="006A6291"/>
    <w:rsid w:val="006A7BB7"/>
    <w:rsid w:val="006B0726"/>
    <w:rsid w:val="006B4764"/>
    <w:rsid w:val="006B5F76"/>
    <w:rsid w:val="006C7041"/>
    <w:rsid w:val="006C7204"/>
    <w:rsid w:val="006D6992"/>
    <w:rsid w:val="006E685D"/>
    <w:rsid w:val="006F0FC7"/>
    <w:rsid w:val="006F21C8"/>
    <w:rsid w:val="006F3933"/>
    <w:rsid w:val="006F4F24"/>
    <w:rsid w:val="00702183"/>
    <w:rsid w:val="00735127"/>
    <w:rsid w:val="00735568"/>
    <w:rsid w:val="00751DFF"/>
    <w:rsid w:val="0075777B"/>
    <w:rsid w:val="00762705"/>
    <w:rsid w:val="00766BFC"/>
    <w:rsid w:val="00770D82"/>
    <w:rsid w:val="00772A8D"/>
    <w:rsid w:val="00774BCF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7705"/>
    <w:rsid w:val="00826A70"/>
    <w:rsid w:val="00831172"/>
    <w:rsid w:val="0084711F"/>
    <w:rsid w:val="008503EA"/>
    <w:rsid w:val="00864A3B"/>
    <w:rsid w:val="008740EE"/>
    <w:rsid w:val="00881541"/>
    <w:rsid w:val="00893441"/>
    <w:rsid w:val="008A3B77"/>
    <w:rsid w:val="008A41D4"/>
    <w:rsid w:val="008B354F"/>
    <w:rsid w:val="008C0728"/>
    <w:rsid w:val="008C0942"/>
    <w:rsid w:val="008C1E9B"/>
    <w:rsid w:val="008D1A74"/>
    <w:rsid w:val="008D2EA3"/>
    <w:rsid w:val="008D4E6D"/>
    <w:rsid w:val="008E5438"/>
    <w:rsid w:val="008F18B3"/>
    <w:rsid w:val="008F2232"/>
    <w:rsid w:val="008F5E2E"/>
    <w:rsid w:val="00920F4D"/>
    <w:rsid w:val="00933C44"/>
    <w:rsid w:val="00940A14"/>
    <w:rsid w:val="00941868"/>
    <w:rsid w:val="00942059"/>
    <w:rsid w:val="00944C4B"/>
    <w:rsid w:val="00950673"/>
    <w:rsid w:val="00951A6B"/>
    <w:rsid w:val="00955E87"/>
    <w:rsid w:val="0096189A"/>
    <w:rsid w:val="009704EE"/>
    <w:rsid w:val="009710AD"/>
    <w:rsid w:val="009717D7"/>
    <w:rsid w:val="00971AF4"/>
    <w:rsid w:val="00972BF5"/>
    <w:rsid w:val="0097348E"/>
    <w:rsid w:val="009810C0"/>
    <w:rsid w:val="009815E2"/>
    <w:rsid w:val="00982690"/>
    <w:rsid w:val="009A7384"/>
    <w:rsid w:val="009B39CA"/>
    <w:rsid w:val="009C5CAA"/>
    <w:rsid w:val="009D6D1C"/>
    <w:rsid w:val="009D75A7"/>
    <w:rsid w:val="009E332F"/>
    <w:rsid w:val="009E486D"/>
    <w:rsid w:val="009F0832"/>
    <w:rsid w:val="00A00B1C"/>
    <w:rsid w:val="00A01C63"/>
    <w:rsid w:val="00A03040"/>
    <w:rsid w:val="00A05329"/>
    <w:rsid w:val="00A16DF9"/>
    <w:rsid w:val="00A207D3"/>
    <w:rsid w:val="00A20EB3"/>
    <w:rsid w:val="00A230D6"/>
    <w:rsid w:val="00A24350"/>
    <w:rsid w:val="00A316E3"/>
    <w:rsid w:val="00A37214"/>
    <w:rsid w:val="00A43EE1"/>
    <w:rsid w:val="00A56981"/>
    <w:rsid w:val="00A630EB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A537E"/>
    <w:rsid w:val="00AB4B71"/>
    <w:rsid w:val="00AD2C21"/>
    <w:rsid w:val="00AD32CD"/>
    <w:rsid w:val="00AE25E0"/>
    <w:rsid w:val="00AE3F41"/>
    <w:rsid w:val="00AF28E7"/>
    <w:rsid w:val="00B03E7F"/>
    <w:rsid w:val="00B11C98"/>
    <w:rsid w:val="00B12C3D"/>
    <w:rsid w:val="00B26A6A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C8E"/>
    <w:rsid w:val="00BA11DD"/>
    <w:rsid w:val="00BB410B"/>
    <w:rsid w:val="00BB5826"/>
    <w:rsid w:val="00BB793A"/>
    <w:rsid w:val="00BC1CBE"/>
    <w:rsid w:val="00BC2481"/>
    <w:rsid w:val="00BF4CED"/>
    <w:rsid w:val="00BF6253"/>
    <w:rsid w:val="00C305CA"/>
    <w:rsid w:val="00C31489"/>
    <w:rsid w:val="00C31523"/>
    <w:rsid w:val="00C45817"/>
    <w:rsid w:val="00C62137"/>
    <w:rsid w:val="00C628BE"/>
    <w:rsid w:val="00C6360A"/>
    <w:rsid w:val="00C7591B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B00C8"/>
    <w:rsid w:val="00CB00F5"/>
    <w:rsid w:val="00CC0EC4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20CE1"/>
    <w:rsid w:val="00D31501"/>
    <w:rsid w:val="00D32196"/>
    <w:rsid w:val="00D350B5"/>
    <w:rsid w:val="00D46090"/>
    <w:rsid w:val="00D47AA9"/>
    <w:rsid w:val="00D5012A"/>
    <w:rsid w:val="00D50FD9"/>
    <w:rsid w:val="00D5319E"/>
    <w:rsid w:val="00D62BA1"/>
    <w:rsid w:val="00D672A1"/>
    <w:rsid w:val="00D775D9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6E5B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6873"/>
    <w:rsid w:val="00E5767C"/>
    <w:rsid w:val="00E6259B"/>
    <w:rsid w:val="00E67FE8"/>
    <w:rsid w:val="00E75C8F"/>
    <w:rsid w:val="00E80AEB"/>
    <w:rsid w:val="00E815A8"/>
    <w:rsid w:val="00E81756"/>
    <w:rsid w:val="00E85CE6"/>
    <w:rsid w:val="00E93C19"/>
    <w:rsid w:val="00E94852"/>
    <w:rsid w:val="00EA3DF9"/>
    <w:rsid w:val="00EB5475"/>
    <w:rsid w:val="00EB6856"/>
    <w:rsid w:val="00EC3BD1"/>
    <w:rsid w:val="00EC3D0A"/>
    <w:rsid w:val="00EC6517"/>
    <w:rsid w:val="00ED1440"/>
    <w:rsid w:val="00ED75D2"/>
    <w:rsid w:val="00EE1CB6"/>
    <w:rsid w:val="00EE2335"/>
    <w:rsid w:val="00EE3AF1"/>
    <w:rsid w:val="00EF139A"/>
    <w:rsid w:val="00EF365F"/>
    <w:rsid w:val="00F02FA4"/>
    <w:rsid w:val="00F10B99"/>
    <w:rsid w:val="00F14988"/>
    <w:rsid w:val="00F25977"/>
    <w:rsid w:val="00F3137B"/>
    <w:rsid w:val="00F36180"/>
    <w:rsid w:val="00F411BE"/>
    <w:rsid w:val="00F467A6"/>
    <w:rsid w:val="00F47D39"/>
    <w:rsid w:val="00F56512"/>
    <w:rsid w:val="00F56B1A"/>
    <w:rsid w:val="00F64F70"/>
    <w:rsid w:val="00F90575"/>
    <w:rsid w:val="00F92591"/>
    <w:rsid w:val="00FA1B41"/>
    <w:rsid w:val="00FA3E82"/>
    <w:rsid w:val="00FB78CC"/>
    <w:rsid w:val="00FC1FAB"/>
    <w:rsid w:val="00FD788F"/>
    <w:rsid w:val="00FE2F81"/>
    <w:rsid w:val="00FE42A2"/>
    <w:rsid w:val="00FE53D5"/>
    <w:rsid w:val="00FF09FE"/>
    <w:rsid w:val="00FF1CEA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package" Target="embeddings/Microsoft_Excel_Worksheet3.xlsx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2.docx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63FBD-EBCD-4056-8851-B0B29E9C6613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B1AD2B-4B18-418A-9A27-D3FB7290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Coleen Dunley</cp:lastModifiedBy>
  <cp:revision>2</cp:revision>
  <cp:lastPrinted>2015-08-18T16:21:00Z</cp:lastPrinted>
  <dcterms:created xsi:type="dcterms:W3CDTF">2016-04-06T18:46:00Z</dcterms:created>
  <dcterms:modified xsi:type="dcterms:W3CDTF">2016-04-06T18:46:00Z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