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E37990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E37990">
              <w:rPr>
                <w:rFonts w:ascii="Times New Roman" w:eastAsiaTheme="minorEastAsia" w:hAnsi="Times New Roman" w:cs="Times New Roman"/>
                <w:b/>
              </w:rPr>
              <w:t xml:space="preserve">Clinical </w:t>
            </w:r>
            <w:proofErr w:type="spellStart"/>
            <w:r w:rsidR="00E37990">
              <w:rPr>
                <w:rFonts w:ascii="Times New Roman" w:eastAsiaTheme="minorEastAsia" w:hAnsi="Times New Roman" w:cs="Times New Roman"/>
                <w:b/>
              </w:rPr>
              <w:t>Integaration</w:t>
            </w:r>
            <w:proofErr w:type="spellEnd"/>
            <w:r w:rsidR="00E37990">
              <w:rPr>
                <w:rFonts w:ascii="Times New Roman" w:eastAsiaTheme="minorEastAsia" w:hAnsi="Times New Roman" w:cs="Times New Roman"/>
                <w:b/>
              </w:rPr>
              <w:t xml:space="preserve"> 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E37990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January 13,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81109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Anthony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Somogyi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,M.D. &amp; Maria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D’Urso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, RN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81109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:00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PM – 4:0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005CF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F5A7E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877-</w:t>
            </w:r>
            <w:r w:rsidR="00005CFF">
              <w:rPr>
                <w:rFonts w:ascii="Times New Roman" w:eastAsiaTheme="minorEastAsia" w:hAnsi="Times New Roman" w:cs="Times New Roman"/>
              </w:rPr>
              <w:t>781-9807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05CFF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1104725#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1373C7">
        <w:trPr>
          <w:trHeight w:val="845"/>
        </w:trPr>
        <w:tc>
          <w:tcPr>
            <w:tcW w:w="5000" w:type="pct"/>
            <w:vAlign w:val="center"/>
          </w:tcPr>
          <w:p w:rsidR="001373C7" w:rsidRDefault="001373C7" w:rsidP="001373C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Default="00E37990" w:rsidP="001373C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&amp; approve best practices &amp; recommendations from clinical project sub-committees</w:t>
            </w:r>
          </w:p>
          <w:p w:rsidR="00E37990" w:rsidRDefault="00E37990" w:rsidP="001373C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Q4 Deliverables</w:t>
            </w:r>
          </w:p>
          <w:p w:rsidR="001373C7" w:rsidRPr="00E37990" w:rsidRDefault="001373C7" w:rsidP="001373C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8"/>
        <w:gridCol w:w="4642"/>
        <w:gridCol w:w="2155"/>
        <w:gridCol w:w="3021"/>
      </w:tblGrid>
      <w:tr w:rsidR="008D2EA3" w:rsidRPr="00346E5E" w:rsidTr="00386BFE">
        <w:tc>
          <w:tcPr>
            <w:tcW w:w="544" w:type="pct"/>
            <w:shd w:val="clear" w:color="auto" w:fill="808080" w:themeFill="background1" w:themeFillShade="80"/>
            <w:vAlign w:val="center"/>
          </w:tcPr>
          <w:p w:rsidR="008D2EA3" w:rsidRPr="00346E5E" w:rsidRDefault="00346E5E" w:rsidP="008D2E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="008D2EA3"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107" w:type="pct"/>
            <w:shd w:val="clear" w:color="auto" w:fill="808080" w:themeFill="background1" w:themeFillShade="80"/>
            <w:vAlign w:val="center"/>
          </w:tcPr>
          <w:p w:rsidR="008D2EA3" w:rsidRPr="00346E5E" w:rsidRDefault="008D2EA3" w:rsidP="008D2E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78" w:type="pct"/>
            <w:shd w:val="clear" w:color="auto" w:fill="808080" w:themeFill="background1" w:themeFillShade="80"/>
            <w:vAlign w:val="center"/>
          </w:tcPr>
          <w:p w:rsidR="008D2EA3" w:rsidRPr="00346E5E" w:rsidRDefault="008D2EA3" w:rsidP="008D2E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371" w:type="pct"/>
            <w:shd w:val="clear" w:color="auto" w:fill="808080" w:themeFill="background1" w:themeFillShade="80"/>
            <w:vAlign w:val="center"/>
          </w:tcPr>
          <w:p w:rsidR="008D2EA3" w:rsidRDefault="008D2EA3" w:rsidP="008D2E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Responsible Person</w:t>
            </w:r>
          </w:p>
          <w:p w:rsidR="00346E5E" w:rsidRPr="00346E5E" w:rsidRDefault="00346E5E" w:rsidP="00346E5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8D2EA3" w:rsidRPr="00346E5E" w:rsidTr="00386BFE">
        <w:trPr>
          <w:trHeight w:val="548"/>
        </w:trPr>
        <w:tc>
          <w:tcPr>
            <w:tcW w:w="544" w:type="pct"/>
            <w:vAlign w:val="center"/>
          </w:tcPr>
          <w:p w:rsidR="008D2EA3" w:rsidRPr="00346E5E" w:rsidRDefault="008D2EA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107" w:type="pct"/>
            <w:vAlign w:val="center"/>
          </w:tcPr>
          <w:p w:rsidR="008D2EA3" w:rsidRPr="00346E5E" w:rsidRDefault="003F2DD1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E37990">
              <w:rPr>
                <w:rFonts w:ascii="Times New Roman" w:hAnsi="Times New Roman" w:cs="Times New Roman"/>
                <w:color w:val="000000"/>
                <w:sz w:val="24"/>
              </w:rPr>
              <w:t>&amp; Purpose</w:t>
            </w:r>
          </w:p>
        </w:tc>
        <w:tc>
          <w:tcPr>
            <w:tcW w:w="978" w:type="pct"/>
            <w:vAlign w:val="center"/>
          </w:tcPr>
          <w:p w:rsidR="008D2EA3" w:rsidRPr="00346E5E" w:rsidRDefault="00FD788F" w:rsidP="00CA49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1" w:type="pct"/>
            <w:vAlign w:val="center"/>
          </w:tcPr>
          <w:p w:rsidR="00671FD4" w:rsidRPr="00346E5E" w:rsidRDefault="001373C7" w:rsidP="00FD788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Somogyi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MD</w:t>
            </w:r>
          </w:p>
        </w:tc>
      </w:tr>
      <w:tr w:rsidR="00F314FE" w:rsidRPr="00346E5E" w:rsidTr="00386BFE">
        <w:trPr>
          <w:trHeight w:val="584"/>
        </w:trPr>
        <w:tc>
          <w:tcPr>
            <w:tcW w:w="544" w:type="pct"/>
            <w:vAlign w:val="center"/>
          </w:tcPr>
          <w:p w:rsidR="00F314FE" w:rsidRPr="00346E5E" w:rsidRDefault="00F314FE" w:rsidP="00DA33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107" w:type="pct"/>
            <w:vAlign w:val="center"/>
          </w:tcPr>
          <w:p w:rsidR="00F314FE" w:rsidRDefault="00F314FE" w:rsidP="008C1E9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Approve Meeting Minutes – 11/30/15 </w:t>
            </w:r>
          </w:p>
        </w:tc>
        <w:bookmarkStart w:id="0" w:name="_MON_1514208492"/>
        <w:bookmarkEnd w:id="0"/>
        <w:tc>
          <w:tcPr>
            <w:tcW w:w="978" w:type="pct"/>
            <w:vAlign w:val="center"/>
          </w:tcPr>
          <w:p w:rsidR="00F314FE" w:rsidRDefault="00F314F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75pt;height:49.6pt" o:ole="">
                  <v:imagedata r:id="rId12" o:title=""/>
                </v:shape>
                <o:OLEObject Type="Embed" ProgID="Word.Document.12" ShapeID="_x0000_i1027" DrawAspect="Icon" ObjectID="_1514208499" r:id="rId13">
                  <o:FieldCodes>\s</o:FieldCodes>
                </o:OLEObject>
              </w:object>
            </w:r>
            <w:bookmarkStart w:id="1" w:name="_GoBack"/>
            <w:bookmarkEnd w:id="1"/>
          </w:p>
        </w:tc>
        <w:tc>
          <w:tcPr>
            <w:tcW w:w="1371" w:type="pct"/>
            <w:vAlign w:val="center"/>
          </w:tcPr>
          <w:p w:rsidR="00F314FE" w:rsidRPr="00346E5E" w:rsidRDefault="00F314FE" w:rsidP="00DA33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Somogyi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MD</w:t>
            </w:r>
          </w:p>
        </w:tc>
      </w:tr>
      <w:tr w:rsidR="00F314FE" w:rsidRPr="00346E5E" w:rsidTr="00386BFE">
        <w:trPr>
          <w:trHeight w:val="584"/>
        </w:trPr>
        <w:tc>
          <w:tcPr>
            <w:tcW w:w="544" w:type="pct"/>
            <w:vAlign w:val="center"/>
          </w:tcPr>
          <w:p w:rsidR="00F314FE" w:rsidRPr="00346E5E" w:rsidRDefault="00F314FE" w:rsidP="00DA33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107" w:type="pct"/>
            <w:vAlign w:val="center"/>
          </w:tcPr>
          <w:p w:rsidR="00F314FE" w:rsidRDefault="00F314FE" w:rsidP="008C1E9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Project 2.a.ii (PCMH)</w:t>
            </w:r>
          </w:p>
          <w:p w:rsidR="00F314FE" w:rsidRDefault="00F314FE" w:rsidP="00E37990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Physician Champion Role</w:t>
            </w:r>
          </w:p>
          <w:p w:rsidR="00F314FE" w:rsidRPr="00346E5E" w:rsidRDefault="00F314FE" w:rsidP="00E37990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Care Coordinator Responsibilities</w:t>
            </w:r>
          </w:p>
        </w:tc>
        <w:tc>
          <w:tcPr>
            <w:tcW w:w="978" w:type="pct"/>
            <w:vAlign w:val="center"/>
          </w:tcPr>
          <w:p w:rsidR="00F314FE" w:rsidRPr="00346E5E" w:rsidRDefault="00F314F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5" type="#_x0000_t75" style="width:76.75pt;height:49.6pt" o:ole="">
                  <v:imagedata r:id="rId14" o:title=""/>
                </v:shape>
                <o:OLEObject Type="Embed" ProgID="AcroExch.Document.11" ShapeID="_x0000_i1025" DrawAspect="Icon" ObjectID="_1514208500" r:id="rId15"/>
              </w:object>
            </w:r>
          </w:p>
        </w:tc>
        <w:tc>
          <w:tcPr>
            <w:tcW w:w="1371" w:type="pct"/>
            <w:vAlign w:val="center"/>
          </w:tcPr>
          <w:p w:rsidR="00F314FE" w:rsidRPr="00346E5E" w:rsidRDefault="00F314FE" w:rsidP="00671FD4">
            <w:pPr>
              <w:pStyle w:val="Calendar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RN</w:t>
            </w:r>
          </w:p>
        </w:tc>
      </w:tr>
      <w:tr w:rsidR="00F314FE" w:rsidRPr="00346E5E" w:rsidTr="00386BFE">
        <w:trPr>
          <w:trHeight w:val="737"/>
        </w:trPr>
        <w:tc>
          <w:tcPr>
            <w:tcW w:w="544" w:type="pct"/>
            <w:vAlign w:val="center"/>
          </w:tcPr>
          <w:p w:rsidR="00F314FE" w:rsidRDefault="00F314FE" w:rsidP="00DA33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107" w:type="pct"/>
            <w:vAlign w:val="center"/>
          </w:tcPr>
          <w:p w:rsidR="00F314FE" w:rsidRDefault="00F314FE" w:rsidP="0063694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Project 2.b.vii (INTERACT)</w:t>
            </w:r>
          </w:p>
          <w:p w:rsidR="00F314FE" w:rsidRPr="00E37990" w:rsidRDefault="00F314FE" w:rsidP="00636943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Facility Champion</w:t>
            </w:r>
          </w:p>
        </w:tc>
        <w:bookmarkStart w:id="2" w:name="_MON_1514102789"/>
        <w:bookmarkEnd w:id="2"/>
        <w:tc>
          <w:tcPr>
            <w:tcW w:w="978" w:type="pct"/>
            <w:vAlign w:val="center"/>
          </w:tcPr>
          <w:p w:rsidR="00F314FE" w:rsidRPr="00346E5E" w:rsidRDefault="00F314FE" w:rsidP="006369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 w14:anchorId="2FD42961">
                <v:shape id="_x0000_i1026" type="#_x0000_t75" style="width:76.75pt;height:49.6pt" o:ole="">
                  <v:imagedata r:id="rId16" o:title=""/>
                </v:shape>
                <o:OLEObject Type="Embed" ProgID="Word.Document.12" ShapeID="_x0000_i1026" DrawAspect="Icon" ObjectID="_1514208501" r:id="rId17">
                  <o:FieldCodes>\s</o:FieldCodes>
                </o:OLEObject>
              </w:object>
            </w:r>
          </w:p>
        </w:tc>
        <w:tc>
          <w:tcPr>
            <w:tcW w:w="1371" w:type="pct"/>
            <w:vAlign w:val="center"/>
          </w:tcPr>
          <w:p w:rsidR="00F314FE" w:rsidRPr="00346E5E" w:rsidRDefault="00F314FE" w:rsidP="006369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C.Keane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</w:tr>
      <w:tr w:rsidR="00F314FE" w:rsidRPr="00346E5E" w:rsidTr="00386BFE">
        <w:trPr>
          <w:trHeight w:val="737"/>
        </w:trPr>
        <w:tc>
          <w:tcPr>
            <w:tcW w:w="544" w:type="pct"/>
            <w:vAlign w:val="center"/>
          </w:tcPr>
          <w:p w:rsidR="00F314FE" w:rsidRDefault="00F314FE" w:rsidP="00DA33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107" w:type="pct"/>
            <w:vAlign w:val="center"/>
          </w:tcPr>
          <w:p w:rsidR="00F314FE" w:rsidRDefault="00F314F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78" w:type="pct"/>
            <w:vAlign w:val="center"/>
          </w:tcPr>
          <w:p w:rsidR="00F314FE" w:rsidRDefault="00F314FE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371" w:type="pct"/>
            <w:vAlign w:val="center"/>
          </w:tcPr>
          <w:p w:rsidR="00F314FE" w:rsidRDefault="00F314FE" w:rsidP="002526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F314FE" w:rsidRPr="00346E5E" w:rsidTr="00386BFE">
        <w:trPr>
          <w:trHeight w:val="737"/>
        </w:trPr>
        <w:tc>
          <w:tcPr>
            <w:tcW w:w="544" w:type="pct"/>
            <w:vAlign w:val="center"/>
          </w:tcPr>
          <w:p w:rsidR="00F314FE" w:rsidRDefault="00F314FE" w:rsidP="006369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107" w:type="pct"/>
            <w:vAlign w:val="center"/>
          </w:tcPr>
          <w:p w:rsidR="00F314FE" w:rsidRDefault="00F314F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78" w:type="pct"/>
            <w:vAlign w:val="center"/>
          </w:tcPr>
          <w:p w:rsidR="00F314FE" w:rsidRDefault="00F314FE" w:rsidP="00BB793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371" w:type="pct"/>
            <w:vAlign w:val="center"/>
          </w:tcPr>
          <w:p w:rsidR="00F314FE" w:rsidRDefault="00F314FE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8"/>
      <w:footerReference w:type="default" r:id="rId19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A3" w:rsidRDefault="00871EA3" w:rsidP="003B5D59">
      <w:r>
        <w:separator/>
      </w:r>
    </w:p>
  </w:endnote>
  <w:endnote w:type="continuationSeparator" w:id="0">
    <w:p w:rsidR="00871EA3" w:rsidRDefault="00871EA3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E37990" w:rsidRDefault="005D30BA" w:rsidP="00E37990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314FE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A3" w:rsidRDefault="00871EA3" w:rsidP="003B5D59">
      <w:r>
        <w:separator/>
      </w:r>
    </w:p>
  </w:footnote>
  <w:footnote w:type="continuationSeparator" w:id="0">
    <w:p w:rsidR="00871EA3" w:rsidRDefault="00871EA3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0D609A2" wp14:editId="4E3C4386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E37990">
      <w:rPr>
        <w:rFonts w:ascii="Times New Roman" w:hAnsi="Times New Roman" w:cs="Times New Roman"/>
        <w:b/>
        <w:sz w:val="24"/>
      </w:rPr>
      <w:t>Clinical Integration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42476EB5"/>
    <w:multiLevelType w:val="hybridMultilevel"/>
    <w:tmpl w:val="A30E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9">
    <w:nsid w:val="5A583016"/>
    <w:multiLevelType w:val="hybridMultilevel"/>
    <w:tmpl w:val="DB0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94C30"/>
    <w:multiLevelType w:val="hybridMultilevel"/>
    <w:tmpl w:val="282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22"/>
  </w:num>
  <w:num w:numId="5">
    <w:abstractNumId w:val="27"/>
  </w:num>
  <w:num w:numId="6">
    <w:abstractNumId w:val="1"/>
  </w:num>
  <w:num w:numId="7">
    <w:abstractNumId w:val="7"/>
  </w:num>
  <w:num w:numId="8">
    <w:abstractNumId w:val="39"/>
  </w:num>
  <w:num w:numId="9">
    <w:abstractNumId w:val="37"/>
  </w:num>
  <w:num w:numId="10">
    <w:abstractNumId w:val="1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5"/>
  </w:num>
  <w:num w:numId="14">
    <w:abstractNumId w:val="16"/>
  </w:num>
  <w:num w:numId="15">
    <w:abstractNumId w:val="33"/>
  </w:num>
  <w:num w:numId="16">
    <w:abstractNumId w:val="26"/>
  </w:num>
  <w:num w:numId="17">
    <w:abstractNumId w:val="32"/>
  </w:num>
  <w:num w:numId="18">
    <w:abstractNumId w:val="28"/>
  </w:num>
  <w:num w:numId="19">
    <w:abstractNumId w:val="3"/>
  </w:num>
  <w:num w:numId="20">
    <w:abstractNumId w:val="13"/>
  </w:num>
  <w:num w:numId="21">
    <w:abstractNumId w:val="14"/>
  </w:num>
  <w:num w:numId="22">
    <w:abstractNumId w:val="38"/>
  </w:num>
  <w:num w:numId="23">
    <w:abstractNumId w:val="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7"/>
  </w:num>
  <w:num w:numId="28">
    <w:abstractNumId w:val="30"/>
  </w:num>
  <w:num w:numId="29">
    <w:abstractNumId w:val="8"/>
  </w:num>
  <w:num w:numId="30">
    <w:abstractNumId w:val="6"/>
  </w:num>
  <w:num w:numId="31">
    <w:abstractNumId w:val="10"/>
  </w:num>
  <w:num w:numId="32">
    <w:abstractNumId w:val="36"/>
  </w:num>
  <w:num w:numId="33">
    <w:abstractNumId w:val="31"/>
  </w:num>
  <w:num w:numId="34">
    <w:abstractNumId w:val="2"/>
  </w:num>
  <w:num w:numId="35">
    <w:abstractNumId w:val="12"/>
  </w:num>
  <w:num w:numId="36">
    <w:abstractNumId w:val="19"/>
  </w:num>
  <w:num w:numId="37">
    <w:abstractNumId w:val="29"/>
  </w:num>
  <w:num w:numId="38">
    <w:abstractNumId w:val="25"/>
  </w:num>
  <w:num w:numId="39">
    <w:abstractNumId w:val="34"/>
  </w:num>
  <w:num w:numId="4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E11CE"/>
    <w:rsid w:val="000F477E"/>
    <w:rsid w:val="000F47BE"/>
    <w:rsid w:val="000F65B2"/>
    <w:rsid w:val="00112526"/>
    <w:rsid w:val="001153A4"/>
    <w:rsid w:val="00122BFA"/>
    <w:rsid w:val="00127240"/>
    <w:rsid w:val="001373C7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B0649"/>
    <w:rsid w:val="001B6A44"/>
    <w:rsid w:val="001B7729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47DBD"/>
    <w:rsid w:val="00365868"/>
    <w:rsid w:val="00372852"/>
    <w:rsid w:val="003747C5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3DCE"/>
    <w:rsid w:val="004123F0"/>
    <w:rsid w:val="00414599"/>
    <w:rsid w:val="004176BF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B0560"/>
    <w:rsid w:val="004B060A"/>
    <w:rsid w:val="004B1ED9"/>
    <w:rsid w:val="004C1961"/>
    <w:rsid w:val="004F5303"/>
    <w:rsid w:val="004F5A28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0122"/>
    <w:rsid w:val="006D6992"/>
    <w:rsid w:val="006F0FC7"/>
    <w:rsid w:val="006F21C8"/>
    <w:rsid w:val="006F3933"/>
    <w:rsid w:val="006F4F24"/>
    <w:rsid w:val="00702183"/>
    <w:rsid w:val="00735127"/>
    <w:rsid w:val="00751DFF"/>
    <w:rsid w:val="00752C1B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1097"/>
    <w:rsid w:val="00817705"/>
    <w:rsid w:val="00826A70"/>
    <w:rsid w:val="00831172"/>
    <w:rsid w:val="0084711F"/>
    <w:rsid w:val="008503EA"/>
    <w:rsid w:val="00864A3B"/>
    <w:rsid w:val="00871EA3"/>
    <w:rsid w:val="008740EE"/>
    <w:rsid w:val="00881541"/>
    <w:rsid w:val="00893441"/>
    <w:rsid w:val="008A41D4"/>
    <w:rsid w:val="008A45F2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815E2"/>
    <w:rsid w:val="00982690"/>
    <w:rsid w:val="009A7384"/>
    <w:rsid w:val="009B39CA"/>
    <w:rsid w:val="009B3B97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0316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B4B71"/>
    <w:rsid w:val="00AD32CD"/>
    <w:rsid w:val="00AE25E0"/>
    <w:rsid w:val="00AE3F41"/>
    <w:rsid w:val="00AF28E7"/>
    <w:rsid w:val="00AF4835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37990"/>
    <w:rsid w:val="00E4224B"/>
    <w:rsid w:val="00E438B8"/>
    <w:rsid w:val="00E45ACB"/>
    <w:rsid w:val="00E547A1"/>
    <w:rsid w:val="00E55559"/>
    <w:rsid w:val="00E5767C"/>
    <w:rsid w:val="00E622A7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14FE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2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A5737-B24C-41BF-A695-67715697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10</cp:revision>
  <cp:lastPrinted>2015-08-18T16:21:00Z</cp:lastPrinted>
  <dcterms:created xsi:type="dcterms:W3CDTF">2016-01-11T23:39:00Z</dcterms:created>
  <dcterms:modified xsi:type="dcterms:W3CDTF">2016-01-13T21:42:00Z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